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6D3A18CE" w14:textId="4C800285" w:rsidR="00DC0D1B" w:rsidRDefault="00D05A47" w:rsidP="00DC0D1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CPN</w:t>
      </w:r>
      <w:r w:rsidR="00A06DC4">
        <w:rPr>
          <w:rFonts w:ascii="Calibri" w:eastAsia="Calibri" w:hAnsi="Calibri" w:cs="Calibri"/>
          <w:b/>
          <w:sz w:val="28"/>
          <w:szCs w:val="28"/>
        </w:rPr>
        <w:t xml:space="preserve"> kooperiert mit </w:t>
      </w:r>
      <w:proofErr w:type="spellStart"/>
      <w:r w:rsidR="007B778C">
        <w:rPr>
          <w:rFonts w:ascii="Calibri" w:eastAsia="Calibri" w:hAnsi="Calibri" w:cs="Calibri"/>
          <w:b/>
          <w:sz w:val="28"/>
          <w:szCs w:val="28"/>
        </w:rPr>
        <w:t>e</w:t>
      </w:r>
      <w:r w:rsidR="00A06DC4">
        <w:rPr>
          <w:rFonts w:ascii="Calibri" w:eastAsia="Calibri" w:hAnsi="Calibri" w:cs="Calibri"/>
          <w:b/>
          <w:sz w:val="28"/>
          <w:szCs w:val="28"/>
        </w:rPr>
        <w:t>quipme</w:t>
      </w:r>
      <w:proofErr w:type="spellEnd"/>
    </w:p>
    <w:p w14:paraId="08DDC9DF" w14:textId="77777777" w:rsidR="00DC0D1B" w:rsidRDefault="00DC0D1B" w:rsidP="00DC0D1B">
      <w:pPr>
        <w:rPr>
          <w:rFonts w:ascii="Calibri" w:eastAsia="Calibri" w:hAnsi="Calibri" w:cs="Calibri"/>
          <w:i/>
          <w:sz w:val="28"/>
          <w:szCs w:val="28"/>
        </w:rPr>
      </w:pPr>
    </w:p>
    <w:p w14:paraId="5AD45634" w14:textId="4BA7D874" w:rsidR="00645FC9" w:rsidRPr="00D05A47" w:rsidRDefault="00645FC9" w:rsidP="00645FC9">
      <w:pPr>
        <w:spacing w:after="120" w:line="36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Mit der </w:t>
      </w:r>
      <w:r w:rsidR="00564980">
        <w:rPr>
          <w:rFonts w:ascii="Calibri" w:eastAsia="Calibri" w:hAnsi="Calibri" w:cs="Calibri"/>
          <w:i/>
          <w:sz w:val="28"/>
          <w:szCs w:val="28"/>
        </w:rPr>
        <w:t>Plattform</w:t>
      </w:r>
      <w:r>
        <w:rPr>
          <w:rFonts w:ascii="Calibri" w:eastAsia="Calibri" w:hAnsi="Calibri" w:cs="Calibri"/>
          <w:i/>
          <w:sz w:val="28"/>
          <w:szCs w:val="28"/>
        </w:rPr>
        <w:t xml:space="preserve"> unterstützt d</w:t>
      </w:r>
      <w:r w:rsidR="004B5B97" w:rsidRPr="00C73D92">
        <w:rPr>
          <w:rFonts w:ascii="Calibri" w:eastAsia="Calibri" w:hAnsi="Calibri" w:cs="Calibri"/>
          <w:i/>
          <w:sz w:val="28"/>
          <w:szCs w:val="28"/>
        </w:rPr>
        <w:t>as</w:t>
      </w:r>
      <w:r w:rsidR="001373B2" w:rsidRPr="00C73D92">
        <w:rPr>
          <w:rFonts w:ascii="Calibri" w:eastAsia="Calibri" w:hAnsi="Calibri" w:cs="Calibri"/>
          <w:i/>
          <w:sz w:val="28"/>
          <w:szCs w:val="28"/>
        </w:rPr>
        <w:t xml:space="preserve"> IT-Netzwerk</w:t>
      </w:r>
      <w:r w:rsidR="004B5B97" w:rsidRPr="00C73D92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2F1838" w:rsidRPr="00C73D92">
        <w:rPr>
          <w:rFonts w:ascii="Calibri" w:eastAsia="Calibri" w:hAnsi="Calibri" w:cs="Calibri"/>
          <w:i/>
          <w:sz w:val="28"/>
          <w:szCs w:val="28"/>
        </w:rPr>
        <w:t>seine Mitglieder</w:t>
      </w:r>
      <w:r w:rsidR="001B69D0"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auf dem Weg</w:t>
      </w:r>
      <w:r w:rsidR="006B0B0D">
        <w:rPr>
          <w:rFonts w:ascii="Calibri" w:eastAsia="Calibri" w:hAnsi="Calibri" w:cs="Calibri"/>
          <w:i/>
          <w:sz w:val="28"/>
          <w:szCs w:val="28"/>
        </w:rPr>
        <w:t xml:space="preserve"> zum </w:t>
      </w:r>
      <w:proofErr w:type="spellStart"/>
      <w:r w:rsidR="006B0B0D">
        <w:rPr>
          <w:rFonts w:ascii="Calibri" w:eastAsia="Calibri" w:hAnsi="Calibri" w:cs="Calibri"/>
          <w:i/>
          <w:sz w:val="28"/>
          <w:szCs w:val="28"/>
        </w:rPr>
        <w:t>Managed</w:t>
      </w:r>
      <w:proofErr w:type="spellEnd"/>
      <w:r w:rsidR="006B0B0D">
        <w:rPr>
          <w:rFonts w:ascii="Calibri" w:eastAsia="Calibri" w:hAnsi="Calibri" w:cs="Calibri"/>
          <w:i/>
          <w:sz w:val="28"/>
          <w:szCs w:val="28"/>
        </w:rPr>
        <w:t xml:space="preserve"> Service Provider</w:t>
      </w:r>
    </w:p>
    <w:p w14:paraId="34504C2E" w14:textId="2827A44A" w:rsidR="001B69D0" w:rsidRDefault="000C702C" w:rsidP="00A06DC4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D05A47">
        <w:rPr>
          <w:rFonts w:ascii="Calibri" w:eastAsia="Calibri" w:hAnsi="Calibri" w:cs="Calibri"/>
          <w:sz w:val="22"/>
          <w:szCs w:val="22"/>
        </w:rPr>
        <w:t>Hamburg</w:t>
      </w:r>
      <w:r w:rsidR="00DC0D1B" w:rsidRPr="00D05A47">
        <w:rPr>
          <w:rFonts w:ascii="Calibri" w:eastAsia="Calibri" w:hAnsi="Calibri" w:cs="Calibri"/>
          <w:sz w:val="22"/>
          <w:szCs w:val="22"/>
        </w:rPr>
        <w:t>,</w:t>
      </w:r>
      <w:r w:rsidR="001C09E3" w:rsidRPr="00D05A47">
        <w:rPr>
          <w:rFonts w:ascii="Calibri" w:eastAsia="Calibri" w:hAnsi="Calibri" w:cs="Calibri"/>
          <w:sz w:val="22"/>
          <w:szCs w:val="22"/>
        </w:rPr>
        <w:t xml:space="preserve"> im </w:t>
      </w:r>
      <w:r w:rsidR="00A06DC4">
        <w:rPr>
          <w:rFonts w:ascii="Calibri" w:eastAsia="Calibri" w:hAnsi="Calibri" w:cs="Calibri"/>
          <w:sz w:val="22"/>
          <w:szCs w:val="22"/>
        </w:rPr>
        <w:t>Septembe</w:t>
      </w:r>
      <w:r w:rsidR="00016D4B" w:rsidRPr="00D05A47">
        <w:rPr>
          <w:rFonts w:ascii="Calibri" w:eastAsia="Calibri" w:hAnsi="Calibri" w:cs="Calibri"/>
          <w:sz w:val="22"/>
          <w:szCs w:val="22"/>
        </w:rPr>
        <w:t xml:space="preserve">r </w:t>
      </w:r>
      <w:r w:rsidR="001C09E3" w:rsidRPr="00D05A47">
        <w:rPr>
          <w:rFonts w:ascii="Calibri" w:eastAsia="Calibri" w:hAnsi="Calibri" w:cs="Calibri"/>
          <w:sz w:val="22"/>
          <w:szCs w:val="22"/>
        </w:rPr>
        <w:t>202</w:t>
      </w:r>
      <w:r w:rsidR="004B5B97" w:rsidRPr="00D05A47">
        <w:rPr>
          <w:rFonts w:ascii="Calibri" w:eastAsia="Calibri" w:hAnsi="Calibri" w:cs="Calibri"/>
          <w:sz w:val="22"/>
          <w:szCs w:val="22"/>
        </w:rPr>
        <w:t>3</w:t>
      </w:r>
      <w:r w:rsidR="001C09E3" w:rsidRPr="00D05A47">
        <w:rPr>
          <w:rFonts w:ascii="Arial" w:eastAsia="Arial" w:hAnsi="Arial" w:cs="Arial"/>
          <w:sz w:val="22"/>
          <w:szCs w:val="22"/>
        </w:rPr>
        <w:t xml:space="preserve"> </w:t>
      </w:r>
      <w:r w:rsidR="001C09E3" w:rsidRPr="00D05A47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A06DC4">
        <w:rPr>
          <w:rFonts w:ascii="Calibri" w:eastAsia="Calibri" w:hAnsi="Calibri" w:cs="Calibri"/>
          <w:sz w:val="22"/>
          <w:szCs w:val="22"/>
        </w:rPr>
        <w:t xml:space="preserve"> </w:t>
      </w:r>
      <w:r w:rsidR="00645FC9" w:rsidRPr="00645FC9">
        <w:rPr>
          <w:rFonts w:ascii="Calibri" w:eastAsia="Calibri" w:hAnsi="Calibri" w:cs="Calibri"/>
          <w:bCs/>
          <w:sz w:val="22"/>
          <w:szCs w:val="22"/>
        </w:rPr>
        <w:t>Komplettlösung aus Mitarbeiter-Shop, Beschaffungsplattform und Asset-Management:</w:t>
      </w:r>
      <w:r w:rsidR="00645FC9" w:rsidRPr="00645FC9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1E296B">
        <w:rPr>
          <w:rFonts w:ascii="Calibri" w:eastAsia="Calibri" w:hAnsi="Calibri" w:cs="Calibri"/>
          <w:sz w:val="22"/>
          <w:szCs w:val="22"/>
        </w:rPr>
        <w:t xml:space="preserve">Mit seiner </w:t>
      </w:r>
      <w:proofErr w:type="spellStart"/>
      <w:r w:rsidR="001E296B" w:rsidRPr="00A06DC4">
        <w:rPr>
          <w:rFonts w:ascii="Calibri" w:eastAsia="Calibri" w:hAnsi="Calibri" w:cs="Calibri"/>
          <w:sz w:val="22"/>
          <w:szCs w:val="22"/>
        </w:rPr>
        <w:t>Everything</w:t>
      </w:r>
      <w:proofErr w:type="spellEnd"/>
      <w:r w:rsidR="001E296B" w:rsidRPr="00A06DC4">
        <w:rPr>
          <w:rFonts w:ascii="Calibri" w:eastAsia="Calibri" w:hAnsi="Calibri" w:cs="Calibri"/>
          <w:sz w:val="22"/>
          <w:szCs w:val="22"/>
        </w:rPr>
        <w:t>-</w:t>
      </w:r>
      <w:proofErr w:type="spellStart"/>
      <w:r w:rsidR="001E296B" w:rsidRPr="00A06DC4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1E296B" w:rsidRPr="00A06DC4">
        <w:rPr>
          <w:rFonts w:ascii="Calibri" w:eastAsia="Calibri" w:hAnsi="Calibri" w:cs="Calibri"/>
          <w:sz w:val="22"/>
          <w:szCs w:val="22"/>
        </w:rPr>
        <w:t>-a-service (</w:t>
      </w:r>
      <w:proofErr w:type="spellStart"/>
      <w:r w:rsidR="001E296B" w:rsidRPr="00A06DC4">
        <w:rPr>
          <w:rFonts w:ascii="Calibri" w:eastAsia="Calibri" w:hAnsi="Calibri" w:cs="Calibri"/>
          <w:sz w:val="22"/>
          <w:szCs w:val="22"/>
        </w:rPr>
        <w:t>Xaas</w:t>
      </w:r>
      <w:proofErr w:type="spellEnd"/>
      <w:r w:rsidR="001E296B" w:rsidRPr="00A06DC4">
        <w:rPr>
          <w:rFonts w:ascii="Calibri" w:eastAsia="Calibri" w:hAnsi="Calibri" w:cs="Calibri"/>
          <w:sz w:val="22"/>
          <w:szCs w:val="22"/>
        </w:rPr>
        <w:t>) Plattform</w:t>
      </w:r>
      <w:r w:rsidR="001E296B">
        <w:rPr>
          <w:rFonts w:ascii="Calibri" w:eastAsia="Calibri" w:hAnsi="Calibri" w:cs="Calibri"/>
          <w:sz w:val="22"/>
          <w:szCs w:val="22"/>
        </w:rPr>
        <w:t xml:space="preserve"> </w:t>
      </w:r>
      <w:r w:rsidR="00C73D92">
        <w:rPr>
          <w:rFonts w:ascii="Calibri" w:eastAsia="Calibri" w:hAnsi="Calibri" w:cs="Calibri"/>
          <w:sz w:val="22"/>
          <w:szCs w:val="22"/>
        </w:rPr>
        <w:t>vereinfacht</w:t>
      </w:r>
      <w:r w:rsidR="001E296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E296B">
        <w:rPr>
          <w:rFonts w:ascii="Calibri" w:eastAsia="Calibri" w:hAnsi="Calibri" w:cs="Calibri"/>
          <w:sz w:val="22"/>
          <w:szCs w:val="22"/>
        </w:rPr>
        <w:t>equipme</w:t>
      </w:r>
      <w:proofErr w:type="spellEnd"/>
      <w:r w:rsidR="00C73D92">
        <w:rPr>
          <w:rFonts w:ascii="Calibri" w:eastAsia="Calibri" w:hAnsi="Calibri" w:cs="Calibri"/>
          <w:sz w:val="22"/>
          <w:szCs w:val="22"/>
        </w:rPr>
        <w:t xml:space="preserve"> die Bereitstellung und Verwaltung von Ressourcen aller Art</w:t>
      </w:r>
      <w:r w:rsidR="001B69D0">
        <w:rPr>
          <w:rFonts w:ascii="Calibri" w:eastAsia="Calibri" w:hAnsi="Calibri" w:cs="Calibri"/>
          <w:sz w:val="22"/>
          <w:szCs w:val="22"/>
        </w:rPr>
        <w:t xml:space="preserve">. Mitglieder </w:t>
      </w:r>
      <w:r w:rsidR="00564980">
        <w:rPr>
          <w:rFonts w:ascii="Calibri" w:eastAsia="Calibri" w:hAnsi="Calibri" w:cs="Calibri"/>
          <w:sz w:val="22"/>
          <w:szCs w:val="22"/>
        </w:rPr>
        <w:t>des</w:t>
      </w:r>
      <w:r w:rsidR="001B69D0">
        <w:rPr>
          <w:rFonts w:ascii="Calibri" w:eastAsia="Calibri" w:hAnsi="Calibri" w:cs="Calibri"/>
          <w:sz w:val="22"/>
          <w:szCs w:val="22"/>
        </w:rPr>
        <w:t xml:space="preserve"> CPN </w:t>
      </w:r>
      <w:proofErr w:type="spellStart"/>
      <w:r w:rsidR="001B69D0">
        <w:rPr>
          <w:rFonts w:ascii="Calibri" w:eastAsia="Calibri" w:hAnsi="Calibri" w:cs="Calibri"/>
          <w:sz w:val="22"/>
          <w:szCs w:val="22"/>
        </w:rPr>
        <w:t>Cooperation</w:t>
      </w:r>
      <w:proofErr w:type="spellEnd"/>
      <w:r w:rsidR="001B69D0">
        <w:rPr>
          <w:rFonts w:ascii="Calibri" w:eastAsia="Calibri" w:hAnsi="Calibri" w:cs="Calibri"/>
          <w:sz w:val="22"/>
          <w:szCs w:val="22"/>
        </w:rPr>
        <w:t xml:space="preserve"> Network</w:t>
      </w:r>
      <w:r w:rsidR="00564980">
        <w:rPr>
          <w:rFonts w:ascii="Calibri" w:eastAsia="Calibri" w:hAnsi="Calibri" w:cs="Calibri"/>
          <w:sz w:val="22"/>
          <w:szCs w:val="22"/>
        </w:rPr>
        <w:t>s</w:t>
      </w:r>
      <w:r w:rsidR="001B69D0">
        <w:rPr>
          <w:rFonts w:ascii="Calibri" w:eastAsia="Calibri" w:hAnsi="Calibri" w:cs="Calibri"/>
          <w:sz w:val="22"/>
          <w:szCs w:val="22"/>
        </w:rPr>
        <w:t xml:space="preserve">, </w:t>
      </w:r>
      <w:r w:rsidR="00EC08DE">
        <w:rPr>
          <w:rFonts w:ascii="Calibri" w:eastAsia="Calibri" w:hAnsi="Calibri" w:cs="Calibri"/>
          <w:sz w:val="22"/>
          <w:szCs w:val="22"/>
        </w:rPr>
        <w:t>eine Tochter der</w:t>
      </w:r>
      <w:r w:rsidR="001B69D0">
        <w:rPr>
          <w:rFonts w:ascii="Calibri" w:eastAsia="Calibri" w:hAnsi="Calibri" w:cs="Calibri"/>
          <w:sz w:val="22"/>
          <w:szCs w:val="22"/>
        </w:rPr>
        <w:t xml:space="preserve"> Unternehmensgruppe </w:t>
      </w:r>
      <w:proofErr w:type="spellStart"/>
      <w:r w:rsidR="001B69D0">
        <w:rPr>
          <w:rFonts w:ascii="Calibri" w:eastAsia="Calibri" w:hAnsi="Calibri" w:cs="Calibri"/>
          <w:sz w:val="22"/>
          <w:szCs w:val="22"/>
        </w:rPr>
        <w:t>Byteclub</w:t>
      </w:r>
      <w:proofErr w:type="spellEnd"/>
      <w:r w:rsidR="001B69D0">
        <w:rPr>
          <w:rFonts w:ascii="Calibri" w:eastAsia="Calibri" w:hAnsi="Calibri" w:cs="Calibri"/>
          <w:sz w:val="22"/>
          <w:szCs w:val="22"/>
        </w:rPr>
        <w:t xml:space="preserve">, können damit </w:t>
      </w:r>
      <w:r w:rsidR="001B69D0" w:rsidRPr="00A06DC4">
        <w:rPr>
          <w:rFonts w:ascii="Calibri" w:eastAsia="Calibri" w:hAnsi="Calibri" w:cs="Calibri"/>
          <w:sz w:val="22"/>
          <w:szCs w:val="22"/>
        </w:rPr>
        <w:t xml:space="preserve">ihren Kunden passende Hardware, Software und Services als </w:t>
      </w:r>
      <w:proofErr w:type="spellStart"/>
      <w:r w:rsidR="001B69D0" w:rsidRPr="00A06DC4">
        <w:rPr>
          <w:rFonts w:ascii="Calibri" w:eastAsia="Calibri" w:hAnsi="Calibri" w:cs="Calibri"/>
          <w:sz w:val="22"/>
          <w:szCs w:val="22"/>
        </w:rPr>
        <w:t>Managed</w:t>
      </w:r>
      <w:proofErr w:type="spellEnd"/>
      <w:r w:rsidR="001B69D0" w:rsidRPr="00A06DC4">
        <w:rPr>
          <w:rFonts w:ascii="Calibri" w:eastAsia="Calibri" w:hAnsi="Calibri" w:cs="Calibri"/>
          <w:sz w:val="22"/>
          <w:szCs w:val="22"/>
        </w:rPr>
        <w:t xml:space="preserve"> Service Provider bereitstellen</w:t>
      </w:r>
      <w:r w:rsidR="001B69D0">
        <w:rPr>
          <w:rFonts w:ascii="Calibri" w:eastAsia="Calibri" w:hAnsi="Calibri" w:cs="Calibri"/>
          <w:sz w:val="22"/>
          <w:szCs w:val="22"/>
        </w:rPr>
        <w:t xml:space="preserve"> und sich so entsprechend weiterentwickeln.</w:t>
      </w:r>
    </w:p>
    <w:p w14:paraId="1AB08BA8" w14:textId="65ED8F7E" w:rsidR="00564980" w:rsidRDefault="00564980" w:rsidP="00A06DC4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06DC4">
        <w:rPr>
          <w:rFonts w:ascii="Calibri" w:eastAsia="Calibri" w:hAnsi="Calibri" w:cs="Calibri"/>
          <w:sz w:val="22"/>
          <w:szCs w:val="22"/>
        </w:rPr>
        <w:t>„CPN ist ein großartiger Verbund a</w:t>
      </w:r>
      <w:r>
        <w:rPr>
          <w:rFonts w:ascii="Calibri" w:eastAsia="Calibri" w:hAnsi="Calibri" w:cs="Calibri"/>
          <w:sz w:val="22"/>
          <w:szCs w:val="22"/>
        </w:rPr>
        <w:t>us mehr als 120</w:t>
      </w:r>
      <w:r w:rsidRPr="00A06DC4">
        <w:rPr>
          <w:rFonts w:ascii="Calibri" w:eastAsia="Calibri" w:hAnsi="Calibri" w:cs="Calibri"/>
          <w:sz w:val="22"/>
          <w:szCs w:val="22"/>
        </w:rPr>
        <w:t xml:space="preserve"> IT-Systemhäusern und Fachhändlern, die wesentlich zur Digitalisierung des Mittelstands beitragen. Gemeinsam ermöglichen wir es diesen Partnern</w:t>
      </w:r>
      <w:r w:rsidR="00A95E4F">
        <w:rPr>
          <w:rFonts w:ascii="Calibri" w:eastAsia="Calibri" w:hAnsi="Calibri" w:cs="Calibri"/>
          <w:sz w:val="22"/>
          <w:szCs w:val="22"/>
        </w:rPr>
        <w:t>,</w:t>
      </w:r>
      <w:r w:rsidRPr="00A06DC4">
        <w:rPr>
          <w:rFonts w:ascii="Calibri" w:eastAsia="Calibri" w:hAnsi="Calibri" w:cs="Calibri"/>
          <w:sz w:val="22"/>
          <w:szCs w:val="22"/>
        </w:rPr>
        <w:t xml:space="preserve"> sich künftig als moderne </w:t>
      </w:r>
      <w:proofErr w:type="spellStart"/>
      <w:r w:rsidRPr="00A06DC4">
        <w:rPr>
          <w:rFonts w:ascii="Calibri" w:eastAsia="Calibri" w:hAnsi="Calibri" w:cs="Calibri"/>
          <w:sz w:val="22"/>
          <w:szCs w:val="22"/>
        </w:rPr>
        <w:t>Managed</w:t>
      </w:r>
      <w:proofErr w:type="spellEnd"/>
      <w:r w:rsidRPr="00A06DC4">
        <w:rPr>
          <w:rFonts w:ascii="Calibri" w:eastAsia="Calibri" w:hAnsi="Calibri" w:cs="Calibri"/>
          <w:sz w:val="22"/>
          <w:szCs w:val="22"/>
        </w:rPr>
        <w:t xml:space="preserve"> Service Provider aufzustellen, um die neuen Kundenbedürfnisse an flexible und schlüsselfertige Services künftig noch besser zu adressieren</w:t>
      </w:r>
      <w:r>
        <w:rPr>
          <w:rFonts w:ascii="Calibri" w:eastAsia="Calibri" w:hAnsi="Calibri" w:cs="Calibri"/>
          <w:sz w:val="22"/>
          <w:szCs w:val="22"/>
        </w:rPr>
        <w:t xml:space="preserve">“, sagt Paul Martin, CEO und Gründer von </w:t>
      </w:r>
      <w:proofErr w:type="spellStart"/>
      <w:r>
        <w:rPr>
          <w:rFonts w:ascii="Calibri" w:eastAsia="Calibri" w:hAnsi="Calibri" w:cs="Calibri"/>
          <w:sz w:val="22"/>
          <w:szCs w:val="22"/>
        </w:rPr>
        <w:t>equipme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E9B458A" w14:textId="0211748F" w:rsidR="001B69D0" w:rsidRDefault="001B69D0" w:rsidP="00A06DC4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proofErr w:type="spellStart"/>
      <w:r w:rsidR="00A95E4F">
        <w:rPr>
          <w:rFonts w:ascii="Calibri" w:eastAsia="Calibri" w:hAnsi="Calibri" w:cs="Calibri"/>
          <w:sz w:val="22"/>
          <w:szCs w:val="22"/>
        </w:rPr>
        <w:t>E</w:t>
      </w:r>
      <w:r w:rsidR="00564980" w:rsidRPr="00A06DC4">
        <w:rPr>
          <w:rFonts w:ascii="Calibri" w:eastAsia="Calibri" w:hAnsi="Calibri" w:cs="Calibri"/>
          <w:sz w:val="22"/>
          <w:szCs w:val="22"/>
        </w:rPr>
        <w:t>quipme</w:t>
      </w:r>
      <w:proofErr w:type="spellEnd"/>
      <w:r w:rsidR="00564980" w:rsidRPr="00A06DC4">
        <w:rPr>
          <w:rFonts w:ascii="Calibri" w:eastAsia="Calibri" w:hAnsi="Calibri" w:cs="Calibri"/>
          <w:sz w:val="22"/>
          <w:szCs w:val="22"/>
        </w:rPr>
        <w:t xml:space="preserve"> </w:t>
      </w:r>
      <w:r w:rsidR="00564980">
        <w:rPr>
          <w:rFonts w:ascii="Calibri" w:eastAsia="Calibri" w:hAnsi="Calibri" w:cs="Calibri"/>
          <w:sz w:val="22"/>
          <w:szCs w:val="22"/>
        </w:rPr>
        <w:t xml:space="preserve">ist </w:t>
      </w:r>
      <w:r w:rsidR="00564980" w:rsidRPr="00A06DC4">
        <w:rPr>
          <w:rFonts w:ascii="Calibri" w:eastAsia="Calibri" w:hAnsi="Calibri" w:cs="Calibri"/>
          <w:sz w:val="22"/>
          <w:szCs w:val="22"/>
        </w:rPr>
        <w:t>aus einem Systemhaus entstanden</w:t>
      </w:r>
      <w:r w:rsidR="00E2060C">
        <w:rPr>
          <w:rFonts w:ascii="Calibri" w:eastAsia="Calibri" w:hAnsi="Calibri" w:cs="Calibri"/>
          <w:sz w:val="22"/>
          <w:szCs w:val="22"/>
        </w:rPr>
        <w:t>.</w:t>
      </w:r>
      <w:r w:rsidR="00564980">
        <w:rPr>
          <w:rFonts w:ascii="Calibri" w:eastAsia="Calibri" w:hAnsi="Calibri" w:cs="Calibri"/>
          <w:sz w:val="22"/>
          <w:szCs w:val="22"/>
        </w:rPr>
        <w:t xml:space="preserve"> </w:t>
      </w:r>
      <w:r w:rsidR="00E2060C">
        <w:rPr>
          <w:rFonts w:ascii="Calibri" w:eastAsia="Calibri" w:hAnsi="Calibri" w:cs="Calibri"/>
          <w:sz w:val="22"/>
          <w:szCs w:val="22"/>
        </w:rPr>
        <w:t>D</w:t>
      </w:r>
      <w:r w:rsidR="00564980">
        <w:rPr>
          <w:rFonts w:ascii="Calibri" w:eastAsia="Calibri" w:hAnsi="Calibri" w:cs="Calibri"/>
          <w:sz w:val="22"/>
          <w:szCs w:val="22"/>
        </w:rPr>
        <w:t xml:space="preserve">ie Gründer kennen </w:t>
      </w:r>
      <w:r w:rsidR="00564980" w:rsidRPr="00A06DC4">
        <w:rPr>
          <w:rFonts w:ascii="Calibri" w:eastAsia="Calibri" w:hAnsi="Calibri" w:cs="Calibri"/>
          <w:sz w:val="22"/>
          <w:szCs w:val="22"/>
        </w:rPr>
        <w:t>die Anforderungen und Schwierigkeiten</w:t>
      </w:r>
      <w:r w:rsidR="00564980">
        <w:rPr>
          <w:rFonts w:ascii="Calibri" w:eastAsia="Calibri" w:hAnsi="Calibri" w:cs="Calibri"/>
          <w:sz w:val="22"/>
          <w:szCs w:val="22"/>
        </w:rPr>
        <w:t xml:space="preserve"> daher </w:t>
      </w:r>
      <w:r w:rsidR="007B778C">
        <w:rPr>
          <w:rFonts w:ascii="Calibri" w:eastAsia="Calibri" w:hAnsi="Calibri" w:cs="Calibri"/>
          <w:sz w:val="22"/>
          <w:szCs w:val="22"/>
        </w:rPr>
        <w:t>aus erster Hand</w:t>
      </w:r>
      <w:r>
        <w:rPr>
          <w:rFonts w:ascii="Calibri" w:eastAsia="Calibri" w:hAnsi="Calibri" w:cs="Calibri"/>
          <w:sz w:val="22"/>
          <w:szCs w:val="22"/>
        </w:rPr>
        <w:t xml:space="preserve">“, </w:t>
      </w:r>
      <w:r w:rsidR="00564980">
        <w:rPr>
          <w:rFonts w:ascii="Calibri" w:eastAsia="Calibri" w:hAnsi="Calibri" w:cs="Calibri"/>
          <w:sz w:val="22"/>
          <w:szCs w:val="22"/>
        </w:rPr>
        <w:t>ergänzt</w:t>
      </w:r>
      <w:r>
        <w:rPr>
          <w:rFonts w:ascii="Calibri" w:eastAsia="Calibri" w:hAnsi="Calibri" w:cs="Calibri"/>
          <w:sz w:val="22"/>
          <w:szCs w:val="22"/>
        </w:rPr>
        <w:t xml:space="preserve"> Tobias Schulte-Ostermann, Geschäftsführer von CPN. „</w:t>
      </w:r>
      <w:r w:rsidR="00564980">
        <w:rPr>
          <w:rFonts w:ascii="Calibri" w:eastAsia="Calibri" w:hAnsi="Calibri" w:cs="Calibri"/>
          <w:sz w:val="22"/>
          <w:szCs w:val="22"/>
        </w:rPr>
        <w:t>Mit ihrer Lösung reduzieren sie den Verwaltungsaufwand</w:t>
      </w:r>
      <w:r w:rsidR="00A95E4F">
        <w:rPr>
          <w:rFonts w:ascii="Calibri" w:eastAsia="Calibri" w:hAnsi="Calibri" w:cs="Calibri"/>
          <w:sz w:val="22"/>
          <w:szCs w:val="22"/>
        </w:rPr>
        <w:t xml:space="preserve"> deutlich</w:t>
      </w:r>
      <w:r w:rsidR="00564980">
        <w:rPr>
          <w:rFonts w:ascii="Calibri" w:eastAsia="Calibri" w:hAnsi="Calibri" w:cs="Calibri"/>
          <w:sz w:val="22"/>
          <w:szCs w:val="22"/>
        </w:rPr>
        <w:t xml:space="preserve">. Zudem </w:t>
      </w:r>
      <w:r w:rsidRPr="00A06DC4">
        <w:rPr>
          <w:rFonts w:ascii="Calibri" w:eastAsia="Calibri" w:hAnsi="Calibri" w:cs="Calibri"/>
          <w:sz w:val="22"/>
          <w:szCs w:val="22"/>
        </w:rPr>
        <w:t xml:space="preserve">können </w:t>
      </w:r>
      <w:r>
        <w:rPr>
          <w:rFonts w:ascii="Calibri" w:eastAsia="Calibri" w:hAnsi="Calibri" w:cs="Calibri"/>
          <w:sz w:val="22"/>
          <w:szCs w:val="22"/>
        </w:rPr>
        <w:t xml:space="preserve">unsere </w:t>
      </w:r>
      <w:r w:rsidRPr="00A06DC4">
        <w:rPr>
          <w:rFonts w:ascii="Calibri" w:eastAsia="Calibri" w:hAnsi="Calibri" w:cs="Calibri"/>
          <w:sz w:val="22"/>
          <w:szCs w:val="22"/>
        </w:rPr>
        <w:t xml:space="preserve">Mitglieder neben </w:t>
      </w:r>
      <w:r w:rsidR="00645FC9">
        <w:rPr>
          <w:rFonts w:ascii="Calibri" w:eastAsia="Calibri" w:hAnsi="Calibri" w:cs="Calibri"/>
          <w:sz w:val="22"/>
          <w:szCs w:val="22"/>
        </w:rPr>
        <w:t>ihren</w:t>
      </w:r>
      <w:r w:rsidRPr="00A06DC4">
        <w:rPr>
          <w:rFonts w:ascii="Calibri" w:eastAsia="Calibri" w:hAnsi="Calibri" w:cs="Calibri"/>
          <w:sz w:val="22"/>
          <w:szCs w:val="22"/>
        </w:rPr>
        <w:t xml:space="preserve"> eigenen Produkten und Services auch weitere Kooperationspartner wie </w:t>
      </w:r>
      <w:r>
        <w:rPr>
          <w:rFonts w:ascii="Calibri" w:eastAsia="Calibri" w:hAnsi="Calibri" w:cs="Calibri"/>
          <w:sz w:val="22"/>
          <w:szCs w:val="22"/>
        </w:rPr>
        <w:t>z.B.</w:t>
      </w:r>
      <w:r w:rsidRPr="00A06DC4">
        <w:rPr>
          <w:rFonts w:ascii="Calibri" w:eastAsia="Calibri" w:hAnsi="Calibri" w:cs="Calibri"/>
          <w:sz w:val="22"/>
          <w:szCs w:val="22"/>
        </w:rPr>
        <w:t xml:space="preserve"> Leasingpartner integrieren</w:t>
      </w:r>
      <w:r w:rsidR="00E2060C">
        <w:rPr>
          <w:rFonts w:ascii="Calibri" w:eastAsia="Calibri" w:hAnsi="Calibri" w:cs="Calibri"/>
          <w:sz w:val="22"/>
          <w:szCs w:val="22"/>
        </w:rPr>
        <w:t>.</w:t>
      </w:r>
      <w:r w:rsidRPr="00A06DC4">
        <w:rPr>
          <w:rFonts w:ascii="Calibri" w:eastAsia="Calibri" w:hAnsi="Calibri" w:cs="Calibri"/>
          <w:sz w:val="22"/>
          <w:szCs w:val="22"/>
        </w:rPr>
        <w:t xml:space="preserve"> </w:t>
      </w:r>
      <w:r w:rsidR="00E2060C">
        <w:rPr>
          <w:rFonts w:ascii="Calibri" w:eastAsia="Calibri" w:hAnsi="Calibri" w:cs="Calibri"/>
          <w:sz w:val="22"/>
          <w:szCs w:val="22"/>
        </w:rPr>
        <w:t>Dadurch können sie</w:t>
      </w:r>
      <w:r w:rsidR="00E2060C" w:rsidRPr="00A06DC4">
        <w:rPr>
          <w:rFonts w:ascii="Calibri" w:eastAsia="Calibri" w:hAnsi="Calibri" w:cs="Calibri"/>
          <w:sz w:val="22"/>
          <w:szCs w:val="22"/>
        </w:rPr>
        <w:t xml:space="preserve"> </w:t>
      </w:r>
      <w:r w:rsidRPr="00A06DC4">
        <w:rPr>
          <w:rFonts w:ascii="Calibri" w:eastAsia="Calibri" w:hAnsi="Calibri" w:cs="Calibri"/>
          <w:sz w:val="22"/>
          <w:szCs w:val="22"/>
        </w:rPr>
        <w:t>mehr Marge a</w:t>
      </w:r>
      <w:r w:rsidR="007B778C">
        <w:rPr>
          <w:rFonts w:ascii="Calibri" w:eastAsia="Calibri" w:hAnsi="Calibri" w:cs="Calibri"/>
          <w:sz w:val="22"/>
          <w:szCs w:val="22"/>
        </w:rPr>
        <w:t>us</w:t>
      </w:r>
      <w:r w:rsidRPr="00A06DC4">
        <w:rPr>
          <w:rFonts w:ascii="Calibri" w:eastAsia="Calibri" w:hAnsi="Calibri" w:cs="Calibri"/>
          <w:sz w:val="22"/>
          <w:szCs w:val="22"/>
        </w:rPr>
        <w:t xml:space="preserve"> den Produkten generieren und </w:t>
      </w:r>
      <w:r w:rsidR="00564980" w:rsidRPr="00A06DC4">
        <w:rPr>
          <w:rFonts w:ascii="Calibri" w:eastAsia="Calibri" w:hAnsi="Calibri" w:cs="Calibri"/>
          <w:sz w:val="22"/>
          <w:szCs w:val="22"/>
        </w:rPr>
        <w:t xml:space="preserve">gleichzeitig </w:t>
      </w:r>
      <w:r w:rsidRPr="00A06DC4">
        <w:rPr>
          <w:rFonts w:ascii="Calibri" w:eastAsia="Calibri" w:hAnsi="Calibri" w:cs="Calibri"/>
          <w:sz w:val="22"/>
          <w:szCs w:val="22"/>
        </w:rPr>
        <w:t>mehr Kunden bedienen</w:t>
      </w:r>
      <w:r w:rsidR="00645FC9">
        <w:rPr>
          <w:rFonts w:ascii="Calibri" w:eastAsia="Calibri" w:hAnsi="Calibri" w:cs="Calibri"/>
          <w:sz w:val="22"/>
          <w:szCs w:val="22"/>
        </w:rPr>
        <w:t xml:space="preserve">. </w:t>
      </w:r>
      <w:r w:rsidR="00645FC9" w:rsidRPr="00A06DC4">
        <w:rPr>
          <w:rFonts w:ascii="Calibri" w:eastAsia="Calibri" w:hAnsi="Calibri" w:cs="Calibri"/>
          <w:sz w:val="22"/>
          <w:szCs w:val="22"/>
        </w:rPr>
        <w:t>Die Automatisierung der Prozesse</w:t>
      </w:r>
      <w:r>
        <w:rPr>
          <w:rFonts w:ascii="Calibri" w:eastAsia="Calibri" w:hAnsi="Calibri" w:cs="Calibri"/>
          <w:sz w:val="22"/>
          <w:szCs w:val="22"/>
        </w:rPr>
        <w:t xml:space="preserve"> ist</w:t>
      </w:r>
      <w:r w:rsidR="00645FC9">
        <w:rPr>
          <w:rFonts w:ascii="Calibri" w:eastAsia="Calibri" w:hAnsi="Calibri" w:cs="Calibri"/>
          <w:sz w:val="22"/>
          <w:szCs w:val="22"/>
        </w:rPr>
        <w:t xml:space="preserve"> </w:t>
      </w:r>
      <w:r w:rsidR="00E2060C">
        <w:rPr>
          <w:rFonts w:ascii="Calibri" w:eastAsia="Calibri" w:hAnsi="Calibri" w:cs="Calibri"/>
          <w:sz w:val="22"/>
          <w:szCs w:val="22"/>
        </w:rPr>
        <w:t xml:space="preserve">gerade </w:t>
      </w:r>
      <w:r>
        <w:rPr>
          <w:rFonts w:ascii="Calibri" w:eastAsia="Calibri" w:hAnsi="Calibri" w:cs="Calibri"/>
          <w:sz w:val="22"/>
          <w:szCs w:val="22"/>
        </w:rPr>
        <w:t>in Zeiten des Fachkräftemangels essenziell</w:t>
      </w:r>
      <w:r w:rsidR="00645FC9">
        <w:rPr>
          <w:rFonts w:ascii="Calibri" w:eastAsia="Calibri" w:hAnsi="Calibri" w:cs="Calibri"/>
          <w:sz w:val="22"/>
          <w:szCs w:val="22"/>
        </w:rPr>
        <w:t xml:space="preserve"> für Mitglieder, die künftig ihr Business skalieren wollen</w:t>
      </w:r>
      <w:r>
        <w:rPr>
          <w:rFonts w:ascii="Calibri" w:eastAsia="Calibri" w:hAnsi="Calibri" w:cs="Calibri"/>
          <w:sz w:val="22"/>
          <w:szCs w:val="22"/>
        </w:rPr>
        <w:t>.“</w:t>
      </w:r>
    </w:p>
    <w:p w14:paraId="5ACE4A5A" w14:textId="0B8E8314" w:rsidR="001E296B" w:rsidRDefault="00C73D92" w:rsidP="00A06DC4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Equipme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06DC4">
        <w:rPr>
          <w:rFonts w:ascii="Calibri" w:eastAsia="Calibri" w:hAnsi="Calibri" w:cs="Calibri"/>
          <w:sz w:val="22"/>
          <w:szCs w:val="22"/>
        </w:rPr>
        <w:t xml:space="preserve">dokumentiert Assets, Verträge und </w:t>
      </w:r>
      <w:proofErr w:type="spellStart"/>
      <w:r w:rsidRPr="00A06DC4">
        <w:rPr>
          <w:rFonts w:ascii="Calibri" w:eastAsia="Calibri" w:hAnsi="Calibri" w:cs="Calibri"/>
          <w:sz w:val="22"/>
          <w:szCs w:val="22"/>
        </w:rPr>
        <w:t>Subscriptions</w:t>
      </w:r>
      <w:proofErr w:type="spellEnd"/>
      <w:r w:rsidRPr="00A06DC4">
        <w:rPr>
          <w:rFonts w:ascii="Calibri" w:eastAsia="Calibri" w:hAnsi="Calibri" w:cs="Calibri"/>
          <w:sz w:val="22"/>
          <w:szCs w:val="22"/>
        </w:rPr>
        <w:t xml:space="preserve"> automatisch und verknüpft sie mit Mitarbeitern, Abteilungen und Kostenstellen. </w:t>
      </w:r>
      <w:r>
        <w:rPr>
          <w:rFonts w:ascii="Calibri" w:eastAsia="Calibri" w:hAnsi="Calibri" w:cs="Calibri"/>
          <w:sz w:val="22"/>
          <w:szCs w:val="22"/>
        </w:rPr>
        <w:t xml:space="preserve">Dadurch </w:t>
      </w:r>
      <w:r w:rsidR="00645FC9">
        <w:rPr>
          <w:rFonts w:ascii="Calibri" w:eastAsia="Calibri" w:hAnsi="Calibri" w:cs="Calibri"/>
          <w:sz w:val="22"/>
          <w:szCs w:val="22"/>
        </w:rPr>
        <w:t>sind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64980">
        <w:rPr>
          <w:rFonts w:ascii="Calibri" w:eastAsia="Calibri" w:hAnsi="Calibri" w:cs="Calibri"/>
          <w:sz w:val="22"/>
          <w:szCs w:val="22"/>
        </w:rPr>
        <w:t xml:space="preserve">die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Kosten, der Verbleib sowie ungenutzte Ressourcen jederzeit transparent </w:t>
      </w:r>
      <w:r w:rsidR="00645FC9">
        <w:rPr>
          <w:rFonts w:ascii="Calibri" w:eastAsia="Calibri" w:hAnsi="Calibri" w:cs="Calibri"/>
          <w:sz w:val="22"/>
          <w:szCs w:val="22"/>
        </w:rPr>
        <w:t>erkennbar</w:t>
      </w:r>
      <w:r>
        <w:rPr>
          <w:rFonts w:ascii="Calibri" w:eastAsia="Calibri" w:hAnsi="Calibri" w:cs="Calibri"/>
          <w:sz w:val="22"/>
          <w:szCs w:val="22"/>
        </w:rPr>
        <w:t>, a</w:t>
      </w:r>
      <w:r w:rsidRPr="00A06DC4">
        <w:rPr>
          <w:rFonts w:ascii="Calibri" w:eastAsia="Calibri" w:hAnsi="Calibri" w:cs="Calibri"/>
          <w:sz w:val="22"/>
          <w:szCs w:val="22"/>
        </w:rPr>
        <w:t xml:space="preserve">ufwändige manuelle Dokumentation </w:t>
      </w:r>
      <w:r w:rsidR="00645FC9">
        <w:rPr>
          <w:rFonts w:ascii="Calibri" w:eastAsia="Calibri" w:hAnsi="Calibri" w:cs="Calibri"/>
          <w:sz w:val="22"/>
          <w:szCs w:val="22"/>
        </w:rPr>
        <w:t xml:space="preserve">werden </w:t>
      </w:r>
      <w:r>
        <w:rPr>
          <w:rFonts w:ascii="Calibri" w:eastAsia="Calibri" w:hAnsi="Calibri" w:cs="Calibri"/>
          <w:sz w:val="22"/>
          <w:szCs w:val="22"/>
        </w:rPr>
        <w:t xml:space="preserve">überflüssig. </w:t>
      </w:r>
    </w:p>
    <w:p w14:paraId="2EC57C3F" w14:textId="420E1FF9" w:rsidR="00A06DC4" w:rsidRDefault="00A06DC4" w:rsidP="00A06DC4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06DC4">
        <w:rPr>
          <w:rFonts w:ascii="Calibri" w:eastAsia="Calibri" w:hAnsi="Calibri" w:cs="Calibri"/>
          <w:sz w:val="22"/>
          <w:szCs w:val="22"/>
        </w:rPr>
        <w:t xml:space="preserve">Mit </w:t>
      </w:r>
      <w:proofErr w:type="spellStart"/>
      <w:r w:rsidRPr="00A06DC4">
        <w:rPr>
          <w:rFonts w:ascii="Calibri" w:eastAsia="Calibri" w:hAnsi="Calibri" w:cs="Calibri"/>
          <w:sz w:val="22"/>
          <w:szCs w:val="22"/>
        </w:rPr>
        <w:t>equipme</w:t>
      </w:r>
      <w:proofErr w:type="spellEnd"/>
      <w:r w:rsidRPr="00A06DC4">
        <w:rPr>
          <w:rFonts w:ascii="Calibri" w:eastAsia="Calibri" w:hAnsi="Calibri" w:cs="Calibri"/>
          <w:sz w:val="22"/>
          <w:szCs w:val="22"/>
        </w:rPr>
        <w:t xml:space="preserve"> können Manager </w:t>
      </w:r>
      <w:r w:rsidR="00645FC9">
        <w:rPr>
          <w:rFonts w:ascii="Calibri" w:eastAsia="Calibri" w:hAnsi="Calibri" w:cs="Calibri"/>
          <w:sz w:val="22"/>
          <w:szCs w:val="22"/>
        </w:rPr>
        <w:t xml:space="preserve">ihre </w:t>
      </w:r>
      <w:r w:rsidRPr="00A06DC4">
        <w:rPr>
          <w:rFonts w:ascii="Calibri" w:eastAsia="Calibri" w:hAnsi="Calibri" w:cs="Calibri"/>
          <w:sz w:val="22"/>
          <w:szCs w:val="22"/>
        </w:rPr>
        <w:t>Teams individuell und flexibel ausstatten</w:t>
      </w:r>
      <w:r w:rsidR="00645FC9">
        <w:rPr>
          <w:rFonts w:ascii="Calibri" w:eastAsia="Calibri" w:hAnsi="Calibri" w:cs="Calibri"/>
          <w:sz w:val="22"/>
          <w:szCs w:val="22"/>
        </w:rPr>
        <w:t>. Auch die</w:t>
      </w:r>
      <w:r w:rsidRPr="00A06DC4">
        <w:rPr>
          <w:rFonts w:ascii="Calibri" w:eastAsia="Calibri" w:hAnsi="Calibri" w:cs="Calibri"/>
          <w:sz w:val="22"/>
          <w:szCs w:val="22"/>
        </w:rPr>
        <w:t xml:space="preserve"> Bereitstellung von IT, Software und Office-Ausstattung für neue Mitarbeit</w:t>
      </w:r>
      <w:r w:rsidR="00645FC9">
        <w:rPr>
          <w:rFonts w:ascii="Calibri" w:eastAsia="Calibri" w:hAnsi="Calibri" w:cs="Calibri"/>
          <w:sz w:val="22"/>
          <w:szCs w:val="22"/>
        </w:rPr>
        <w:t>ende lässt sich deutlich vereinfachen.</w:t>
      </w:r>
      <w:r w:rsidRPr="00A06DC4">
        <w:rPr>
          <w:rFonts w:ascii="Calibri" w:eastAsia="Calibri" w:hAnsi="Calibri" w:cs="Calibri"/>
          <w:sz w:val="22"/>
          <w:szCs w:val="22"/>
        </w:rPr>
        <w:t xml:space="preserve"> Hardware, Software und Ausrüstung</w:t>
      </w:r>
      <w:r w:rsidR="00645FC9">
        <w:rPr>
          <w:rFonts w:ascii="Calibri" w:eastAsia="Calibri" w:hAnsi="Calibri" w:cs="Calibri"/>
          <w:sz w:val="22"/>
          <w:szCs w:val="22"/>
        </w:rPr>
        <w:t xml:space="preserve"> </w:t>
      </w:r>
      <w:r w:rsidR="00564980">
        <w:rPr>
          <w:rFonts w:ascii="Calibri" w:eastAsia="Calibri" w:hAnsi="Calibri" w:cs="Calibri"/>
          <w:sz w:val="22"/>
          <w:szCs w:val="22"/>
        </w:rPr>
        <w:t xml:space="preserve">können </w:t>
      </w:r>
      <w:r w:rsidRPr="00A06DC4">
        <w:rPr>
          <w:rFonts w:ascii="Calibri" w:eastAsia="Calibri" w:hAnsi="Calibri" w:cs="Calibri"/>
          <w:sz w:val="22"/>
          <w:szCs w:val="22"/>
        </w:rPr>
        <w:t>flexibel als voll gemanagte Service</w:t>
      </w:r>
      <w:r w:rsidR="00645FC9">
        <w:rPr>
          <w:rFonts w:ascii="Calibri" w:eastAsia="Calibri" w:hAnsi="Calibri" w:cs="Calibri"/>
          <w:sz w:val="22"/>
          <w:szCs w:val="22"/>
        </w:rPr>
        <w:t>s</w:t>
      </w:r>
      <w:r w:rsidRPr="00A06DC4">
        <w:rPr>
          <w:rFonts w:ascii="Calibri" w:eastAsia="Calibri" w:hAnsi="Calibri" w:cs="Calibri"/>
          <w:sz w:val="22"/>
          <w:szCs w:val="22"/>
        </w:rPr>
        <w:t xml:space="preserve"> </w:t>
      </w:r>
      <w:r w:rsidR="00564980">
        <w:rPr>
          <w:rFonts w:ascii="Calibri" w:eastAsia="Calibri" w:hAnsi="Calibri" w:cs="Calibri"/>
          <w:sz w:val="22"/>
          <w:szCs w:val="22"/>
        </w:rPr>
        <w:t>ge</w:t>
      </w:r>
      <w:r w:rsidRPr="00A06DC4">
        <w:rPr>
          <w:rFonts w:ascii="Calibri" w:eastAsia="Calibri" w:hAnsi="Calibri" w:cs="Calibri"/>
          <w:sz w:val="22"/>
          <w:szCs w:val="22"/>
        </w:rPr>
        <w:t>miete</w:t>
      </w:r>
      <w:r w:rsidR="00564980">
        <w:rPr>
          <w:rFonts w:ascii="Calibri" w:eastAsia="Calibri" w:hAnsi="Calibri" w:cs="Calibri"/>
          <w:sz w:val="22"/>
          <w:szCs w:val="22"/>
        </w:rPr>
        <w:t>t werde</w:t>
      </w:r>
      <w:r w:rsidR="00645FC9">
        <w:rPr>
          <w:rFonts w:ascii="Calibri" w:eastAsia="Calibri" w:hAnsi="Calibri" w:cs="Calibri"/>
          <w:sz w:val="22"/>
          <w:szCs w:val="22"/>
        </w:rPr>
        <w:t>n</w:t>
      </w:r>
      <w:r w:rsidRPr="00A06DC4">
        <w:rPr>
          <w:rFonts w:ascii="Calibri" w:eastAsia="Calibri" w:hAnsi="Calibri" w:cs="Calibri"/>
          <w:sz w:val="22"/>
          <w:szCs w:val="22"/>
        </w:rPr>
        <w:t xml:space="preserve">. Mit </w:t>
      </w:r>
      <w:r w:rsidR="00645FC9">
        <w:rPr>
          <w:rFonts w:ascii="Calibri" w:eastAsia="Calibri" w:hAnsi="Calibri" w:cs="Calibri"/>
          <w:sz w:val="22"/>
          <w:szCs w:val="22"/>
        </w:rPr>
        <w:t>d</w:t>
      </w:r>
      <w:r w:rsidR="00564980">
        <w:rPr>
          <w:rFonts w:ascii="Calibri" w:eastAsia="Calibri" w:hAnsi="Calibri" w:cs="Calibri"/>
          <w:sz w:val="22"/>
          <w:szCs w:val="22"/>
        </w:rPr>
        <w:t>ies</w:t>
      </w:r>
      <w:r w:rsidR="00645FC9">
        <w:rPr>
          <w:rFonts w:ascii="Calibri" w:eastAsia="Calibri" w:hAnsi="Calibri" w:cs="Calibri"/>
          <w:sz w:val="22"/>
          <w:szCs w:val="22"/>
        </w:rPr>
        <w:t>er Lösung können sich Unternehmen</w:t>
      </w:r>
      <w:r w:rsidRPr="00A06DC4">
        <w:rPr>
          <w:rFonts w:ascii="Calibri" w:eastAsia="Calibri" w:hAnsi="Calibri" w:cs="Calibri"/>
          <w:sz w:val="22"/>
          <w:szCs w:val="22"/>
        </w:rPr>
        <w:t xml:space="preserve"> digital mit IT-Providern und B2B-Lieferanten </w:t>
      </w:r>
      <w:r w:rsidR="00645FC9">
        <w:rPr>
          <w:rFonts w:ascii="Calibri" w:eastAsia="Calibri" w:hAnsi="Calibri" w:cs="Calibri"/>
          <w:sz w:val="22"/>
          <w:szCs w:val="22"/>
        </w:rPr>
        <w:t>verbinden</w:t>
      </w:r>
      <w:r w:rsidRPr="00A06DC4">
        <w:rPr>
          <w:rFonts w:ascii="Calibri" w:eastAsia="Calibri" w:hAnsi="Calibri" w:cs="Calibri"/>
          <w:sz w:val="22"/>
          <w:szCs w:val="22"/>
        </w:rPr>
        <w:t xml:space="preserve"> und sie nahtlos in den </w:t>
      </w:r>
      <w:r w:rsidR="00645FC9">
        <w:rPr>
          <w:rFonts w:ascii="Calibri" w:eastAsia="Calibri" w:hAnsi="Calibri" w:cs="Calibri"/>
          <w:sz w:val="22"/>
          <w:szCs w:val="22"/>
        </w:rPr>
        <w:t xml:space="preserve">internen </w:t>
      </w:r>
      <w:r w:rsidRPr="00A06DC4">
        <w:rPr>
          <w:rFonts w:ascii="Calibri" w:eastAsia="Calibri" w:hAnsi="Calibri" w:cs="Calibri"/>
          <w:sz w:val="22"/>
          <w:szCs w:val="22"/>
        </w:rPr>
        <w:t>Ausstattungsprozess integrieren. Das erhöht die Transparenz in der Zusammenarbeit und</w:t>
      </w:r>
      <w:r w:rsidR="00645FC9">
        <w:rPr>
          <w:rFonts w:ascii="Calibri" w:eastAsia="Calibri" w:hAnsi="Calibri" w:cs="Calibri"/>
          <w:sz w:val="22"/>
          <w:szCs w:val="22"/>
        </w:rPr>
        <w:t xml:space="preserve"> </w:t>
      </w:r>
      <w:r w:rsidRPr="00A06DC4">
        <w:rPr>
          <w:rFonts w:ascii="Calibri" w:eastAsia="Calibri" w:hAnsi="Calibri" w:cs="Calibri"/>
          <w:sz w:val="22"/>
          <w:szCs w:val="22"/>
        </w:rPr>
        <w:t>entlastet Ressourcen.</w:t>
      </w:r>
      <w:r w:rsidR="00564980">
        <w:rPr>
          <w:rFonts w:ascii="Calibri" w:eastAsia="Calibri" w:hAnsi="Calibri" w:cs="Calibri"/>
          <w:sz w:val="22"/>
          <w:szCs w:val="22"/>
        </w:rPr>
        <w:t xml:space="preserve"> Die Lösung von </w:t>
      </w:r>
      <w:proofErr w:type="spellStart"/>
      <w:r w:rsidR="00564980">
        <w:rPr>
          <w:rFonts w:ascii="Calibri" w:eastAsia="Calibri" w:hAnsi="Calibri" w:cs="Calibri"/>
          <w:sz w:val="22"/>
          <w:szCs w:val="22"/>
        </w:rPr>
        <w:t>equipme</w:t>
      </w:r>
      <w:proofErr w:type="spellEnd"/>
      <w:r w:rsidR="00564980">
        <w:rPr>
          <w:rFonts w:ascii="Calibri" w:eastAsia="Calibri" w:hAnsi="Calibri" w:cs="Calibri"/>
          <w:sz w:val="22"/>
          <w:szCs w:val="22"/>
        </w:rPr>
        <w:t xml:space="preserve"> ist ab sofort für </w:t>
      </w:r>
      <w:r w:rsidR="00E2060C">
        <w:rPr>
          <w:rFonts w:ascii="Calibri" w:eastAsia="Calibri" w:hAnsi="Calibri" w:cs="Calibri"/>
          <w:sz w:val="22"/>
          <w:szCs w:val="22"/>
        </w:rPr>
        <w:t xml:space="preserve">alle </w:t>
      </w:r>
      <w:r w:rsidR="00564980">
        <w:rPr>
          <w:rFonts w:ascii="Calibri" w:eastAsia="Calibri" w:hAnsi="Calibri" w:cs="Calibri"/>
          <w:sz w:val="22"/>
          <w:szCs w:val="22"/>
        </w:rPr>
        <w:t xml:space="preserve">Mitglieder des CPN-Netzwerks verfügbar. </w:t>
      </w:r>
    </w:p>
    <w:p w14:paraId="48BECCF3" w14:textId="7E86F790" w:rsidR="00260CB5" w:rsidRPr="00A06DC4" w:rsidRDefault="00260CB5" w:rsidP="00A06DC4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Link zur Website von </w:t>
      </w:r>
      <w:proofErr w:type="spellStart"/>
      <w:r>
        <w:rPr>
          <w:rFonts w:ascii="Calibri" w:eastAsia="Calibri" w:hAnsi="Calibri" w:cs="Calibri"/>
          <w:sz w:val="22"/>
          <w:szCs w:val="22"/>
        </w:rPr>
        <w:t>equipme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7" w:history="1">
        <w:r w:rsidRPr="00260CB5">
          <w:rPr>
            <w:rStyle w:val="Hyperlink"/>
            <w:rFonts w:ascii="Calibri" w:eastAsia="Calibri" w:hAnsi="Calibri" w:cs="Calibri"/>
            <w:sz w:val="22"/>
            <w:szCs w:val="22"/>
          </w:rPr>
          <w:t>https://equipme.io/de/home/</w:t>
        </w:r>
      </w:hyperlink>
    </w:p>
    <w:p w14:paraId="76C84D1A" w14:textId="75A7D11C" w:rsidR="00446182" w:rsidRDefault="000C702C">
      <w:pPr>
        <w:jc w:val="both"/>
        <w:rPr>
          <w:rStyle w:val="Hyperlink"/>
          <w:rFonts w:asciiTheme="majorHAnsi" w:hAnsiTheme="majorHAnsi" w:cstheme="majorHAnsi"/>
          <w:sz w:val="22"/>
          <w:szCs w:val="22"/>
        </w:rPr>
      </w:pPr>
      <w:r w:rsidRPr="002F635F">
        <w:rPr>
          <w:rFonts w:asciiTheme="majorHAnsi" w:hAnsiTheme="majorHAnsi" w:cstheme="majorHAnsi"/>
          <w:sz w:val="22"/>
          <w:szCs w:val="22"/>
        </w:rPr>
        <w:t xml:space="preserve">Weitere Informationen </w:t>
      </w:r>
      <w:r w:rsidR="00A95E4F">
        <w:rPr>
          <w:rFonts w:asciiTheme="majorHAnsi" w:hAnsiTheme="majorHAnsi" w:cstheme="majorHAnsi"/>
          <w:sz w:val="22"/>
          <w:szCs w:val="22"/>
        </w:rPr>
        <w:t xml:space="preserve">zu </w:t>
      </w:r>
      <w:r w:rsidR="00260CB5">
        <w:rPr>
          <w:rFonts w:asciiTheme="majorHAnsi" w:hAnsiTheme="majorHAnsi" w:cstheme="majorHAnsi"/>
          <w:sz w:val="22"/>
          <w:szCs w:val="22"/>
        </w:rPr>
        <w:t xml:space="preserve">CPN </w:t>
      </w:r>
      <w:r w:rsidRPr="002F635F">
        <w:rPr>
          <w:rFonts w:asciiTheme="majorHAnsi" w:hAnsiTheme="majorHAnsi" w:cstheme="majorHAnsi"/>
          <w:sz w:val="22"/>
          <w:szCs w:val="22"/>
        </w:rPr>
        <w:t xml:space="preserve">sind unter folgendem Link abrufbar: </w:t>
      </w:r>
      <w:hyperlink r:id="rId8" w:history="1">
        <w:r w:rsidR="00D14CC5" w:rsidRPr="00D14CC5">
          <w:rPr>
            <w:rStyle w:val="Hyperlink"/>
            <w:rFonts w:asciiTheme="majorHAnsi" w:hAnsiTheme="majorHAnsi" w:cstheme="majorHAnsi"/>
            <w:sz w:val="22"/>
            <w:szCs w:val="22"/>
          </w:rPr>
          <w:t>https://www.cpn.network/</w:t>
        </w:r>
      </w:hyperlink>
    </w:p>
    <w:p w14:paraId="33C5CEC2" w14:textId="369AE61B" w:rsidR="004B10C8" w:rsidRDefault="004B10C8">
      <w:pPr>
        <w:jc w:val="both"/>
        <w:rPr>
          <w:rStyle w:val="Hyperlink"/>
          <w:rFonts w:asciiTheme="majorHAnsi" w:hAnsiTheme="majorHAnsi" w:cstheme="majorHAnsi"/>
          <w:sz w:val="22"/>
          <w:szCs w:val="22"/>
        </w:rPr>
      </w:pPr>
    </w:p>
    <w:p w14:paraId="7805BF0E" w14:textId="77777777" w:rsidR="00260CB5" w:rsidRDefault="00260CB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D0843A" w14:textId="03C9DC98" w:rsidR="004B10C8" w:rsidRPr="004B10C8" w:rsidRDefault="004B10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Über CPN</w:t>
      </w:r>
    </w:p>
    <w:p w14:paraId="10005A4C" w14:textId="0D7A87A2" w:rsidR="004B10C8" w:rsidRPr="004B10C8" w:rsidRDefault="004B10C8">
      <w:pPr>
        <w:jc w:val="both"/>
        <w:rPr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seit 2003 bestehende CPN Kooperation </w:t>
      </w:r>
      <w:r>
        <w:rPr>
          <w:rFonts w:ascii="Calibri" w:eastAsia="Calibri" w:hAnsi="Calibri" w:cs="Calibri"/>
          <w:sz w:val="20"/>
          <w:szCs w:val="20"/>
        </w:rPr>
        <w:t xml:space="preserve">mit Sitz in Hamburg </w:t>
      </w:r>
      <w:r w:rsidRPr="004B10C8">
        <w:rPr>
          <w:rFonts w:ascii="Calibri" w:eastAsia="Calibri" w:hAnsi="Calibri" w:cs="Calibri"/>
          <w:sz w:val="20"/>
          <w:szCs w:val="20"/>
        </w:rPr>
        <w:t>ist ein über 120 Mitglieder starker Zusammenschluss aus IT-Fachhändlern, Systemhäusern und Selbständigen</w:t>
      </w:r>
      <w:r>
        <w:rPr>
          <w:rFonts w:ascii="Calibri" w:eastAsia="Calibri" w:hAnsi="Calibri" w:cs="Calibri"/>
          <w:sz w:val="20"/>
          <w:szCs w:val="20"/>
        </w:rPr>
        <w:t xml:space="preserve">. Die Mitgliedschaft bietet </w:t>
      </w:r>
      <w:r w:rsidR="00BF7B1E">
        <w:rPr>
          <w:rFonts w:ascii="Calibri" w:eastAsia="Calibri" w:hAnsi="Calibri" w:cs="Calibri"/>
          <w:sz w:val="20"/>
          <w:szCs w:val="20"/>
        </w:rPr>
        <w:t xml:space="preserve">u.a. </w:t>
      </w:r>
      <w:r>
        <w:rPr>
          <w:rFonts w:ascii="Calibri" w:eastAsia="Calibri" w:hAnsi="Calibri" w:cs="Calibri"/>
          <w:sz w:val="20"/>
          <w:szCs w:val="20"/>
        </w:rPr>
        <w:t>Vergünstigungen,</w:t>
      </w:r>
      <w:r w:rsidR="00BF7B1E" w:rsidRPr="00BF7B1E"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Rückvergütungen,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Personal- und Marketingleistungen.</w:t>
      </w:r>
      <w:r>
        <w:rPr>
          <w:rFonts w:ascii="Calibri" w:eastAsia="Calibri" w:hAnsi="Calibri" w:cs="Calibri"/>
          <w:sz w:val="20"/>
          <w:szCs w:val="20"/>
        </w:rPr>
        <w:t xml:space="preserve"> Ursprünglich als Kooperation für den Apple-Markt gegründet, steht das Netzwerk mittlerweile allen interessierten IT-Anbietern offen. </w:t>
      </w:r>
      <w:r w:rsidR="00361D74" w:rsidRPr="007F6914">
        <w:rPr>
          <w:rFonts w:ascii="Calibri" w:eastAsia="Calibri" w:hAnsi="Calibri" w:cs="Calibri"/>
          <w:sz w:val="20"/>
          <w:szCs w:val="20"/>
        </w:rPr>
        <w:t xml:space="preserve">Geschäftsführer ist </w:t>
      </w:r>
      <w:r w:rsidRPr="007F6914">
        <w:rPr>
          <w:rFonts w:ascii="Calibri" w:eastAsia="Calibri" w:hAnsi="Calibri" w:cs="Calibri"/>
          <w:sz w:val="20"/>
          <w:szCs w:val="20"/>
        </w:rPr>
        <w:t>Tobias Schulte-Ostermann. CPN</w:t>
      </w:r>
      <w:r>
        <w:rPr>
          <w:rFonts w:ascii="Calibri" w:eastAsia="Calibri" w:hAnsi="Calibri" w:cs="Calibri"/>
          <w:sz w:val="20"/>
          <w:szCs w:val="20"/>
        </w:rPr>
        <w:t xml:space="preserve"> ist eine Tochter des Byteclubs.</w:t>
      </w:r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96984F8" w14:textId="77777777" w:rsidR="00A06DC4" w:rsidRDefault="00A06DC4" w:rsidP="00A06DC4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Über den BYTECLUB</w:t>
      </w:r>
    </w:p>
    <w:p w14:paraId="301EE2E1" w14:textId="77777777" w:rsidR="00A06DC4" w:rsidRDefault="00A06DC4" w:rsidP="00A06DC4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Die </w:t>
      </w:r>
      <w:proofErr w:type="spellStart"/>
      <w:r>
        <w:rPr>
          <w:rFonts w:ascii="Calibri" w:eastAsia="Calibri" w:hAnsi="Calibri" w:cs="Calibri"/>
          <w:sz w:val="20"/>
          <w:szCs w:val="20"/>
        </w:rPr>
        <w:t>Byteclub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GmbH ist eine Holding, die 2017 aus der Fusion zwischen der </w:t>
      </w:r>
      <w:proofErr w:type="spellStart"/>
      <w:r>
        <w:rPr>
          <w:rFonts w:ascii="Calibri" w:eastAsia="Calibri" w:hAnsi="Calibri" w:cs="Calibri"/>
          <w:sz w:val="20"/>
          <w:szCs w:val="20"/>
        </w:rPr>
        <w:t>Comspot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>
        <w:rPr>
          <w:rFonts w:ascii="Calibri" w:eastAsia="Calibri" w:hAnsi="Calibri" w:cs="Calibri"/>
          <w:sz w:val="20"/>
          <w:szCs w:val="20"/>
        </w:rPr>
        <w:t>Telcoland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GmbH hervorgegangen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>
        <w:rPr>
          <w:rFonts w:ascii="Calibri" w:eastAsia="Calibri" w:hAnsi="Calibri" w:cs="Calibri"/>
          <w:sz w:val="20"/>
          <w:szCs w:val="20"/>
        </w:rPr>
        <w:t>Comspot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Comspot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Repair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Telcoland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>
        <w:rPr>
          <w:rFonts w:ascii="Calibri" w:eastAsia="Calibri" w:hAnsi="Calibri" w:cs="Calibri"/>
          <w:sz w:val="20"/>
          <w:szCs w:val="20"/>
        </w:rPr>
        <w:t>Shifter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Attend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IT Services, </w:t>
      </w:r>
      <w:proofErr w:type="spellStart"/>
      <w:r>
        <w:rPr>
          <w:rFonts w:ascii="Calibri" w:eastAsia="Calibri" w:hAnsi="Calibri" w:cs="Calibri"/>
          <w:sz w:val="20"/>
          <w:szCs w:val="20"/>
        </w:rPr>
        <w:t>Flöttotto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Learning Spaces und </w:t>
      </w:r>
      <w:proofErr w:type="spellStart"/>
      <w:r>
        <w:rPr>
          <w:rFonts w:ascii="Calibri" w:eastAsia="Calibri" w:hAnsi="Calibri" w:cs="Calibri"/>
          <w:sz w:val="20"/>
          <w:szCs w:val="20"/>
        </w:rPr>
        <w:t>Flötotto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CZ gehören aktuell insgesamt neun starke Eigenmarken und Beteiligungen zum </w:t>
      </w:r>
      <w:proofErr w:type="spellStart"/>
      <w:r>
        <w:rPr>
          <w:rFonts w:ascii="Calibri" w:eastAsia="Calibri" w:hAnsi="Calibri" w:cs="Calibri"/>
          <w:sz w:val="20"/>
          <w:szCs w:val="20"/>
        </w:rPr>
        <w:t>Byteclub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Damit deckt die Unternehmensgruppe an über 50 Standorten sämtliche Produkte und Dienstleistungen für alle IT-Bereiche ab. Der Fokus der einzelnen Marken liegt auf Bereichen wie IT-Solutions, IT-Network, Consulting, Commerce oder Support und </w:t>
      </w:r>
      <w:proofErr w:type="spellStart"/>
      <w:r>
        <w:rPr>
          <w:rFonts w:ascii="Calibri" w:eastAsia="Calibri" w:hAnsi="Calibri" w:cs="Calibri"/>
          <w:sz w:val="20"/>
          <w:szCs w:val="20"/>
        </w:rPr>
        <w:t>Repair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Gewerbliche </w:t>
      </w:r>
      <w:proofErr w:type="spellStart"/>
      <w:r>
        <w:rPr>
          <w:rFonts w:ascii="Calibri" w:eastAsia="Calibri" w:hAnsi="Calibri" w:cs="Calibri"/>
          <w:sz w:val="20"/>
          <w:szCs w:val="20"/>
        </w:rPr>
        <w:t>Grosskunden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mittelständische und kleine Unternehmen oder private Endverbraucher werden dabei mit der entsprechenden Marke adressiert. Die Geschäftsführung des Byteclubs setzt sich aus Michael </w:t>
      </w:r>
      <w:proofErr w:type="spellStart"/>
      <w:r>
        <w:rPr>
          <w:rFonts w:ascii="Calibri" w:eastAsia="Calibri" w:hAnsi="Calibri" w:cs="Calibri"/>
          <w:sz w:val="20"/>
          <w:szCs w:val="20"/>
        </w:rPr>
        <w:t>Hencke</w:t>
      </w:r>
      <w:proofErr w:type="spellEnd"/>
      <w:r>
        <w:rPr>
          <w:rFonts w:ascii="Calibri" w:eastAsia="Calibri" w:hAnsi="Calibri" w:cs="Calibri"/>
          <w:sz w:val="20"/>
          <w:szCs w:val="20"/>
        </w:rPr>
        <w:t>, Mathias Harms und Max Eggert zusammen, Firmensitz ist Hamburg.</w:t>
      </w:r>
    </w:p>
    <w:p w14:paraId="194B6309" w14:textId="602E8F40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C231C8B" w14:textId="77777777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1B56" w14:textId="77777777" w:rsidR="004B11C7" w:rsidRDefault="004B11C7">
      <w:r>
        <w:separator/>
      </w:r>
    </w:p>
  </w:endnote>
  <w:endnote w:type="continuationSeparator" w:id="0">
    <w:p w14:paraId="1F9C53E0" w14:textId="77777777" w:rsidR="004B11C7" w:rsidRDefault="004B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5899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8412" w14:textId="77777777" w:rsidR="004B11C7" w:rsidRDefault="004B11C7">
      <w:r>
        <w:separator/>
      </w:r>
    </w:p>
  </w:footnote>
  <w:footnote w:type="continuationSeparator" w:id="0">
    <w:p w14:paraId="4A330B98" w14:textId="77777777" w:rsidR="004B11C7" w:rsidRDefault="004B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22"/>
    <w:rsid w:val="00010940"/>
    <w:rsid w:val="00012839"/>
    <w:rsid w:val="00016D4B"/>
    <w:rsid w:val="00021440"/>
    <w:rsid w:val="00024804"/>
    <w:rsid w:val="00024FC0"/>
    <w:rsid w:val="0003323A"/>
    <w:rsid w:val="00035273"/>
    <w:rsid w:val="00045528"/>
    <w:rsid w:val="000476DB"/>
    <w:rsid w:val="00063033"/>
    <w:rsid w:val="00065A8E"/>
    <w:rsid w:val="000733D3"/>
    <w:rsid w:val="000828FD"/>
    <w:rsid w:val="00083C9D"/>
    <w:rsid w:val="00090306"/>
    <w:rsid w:val="000A1E04"/>
    <w:rsid w:val="000C0C5F"/>
    <w:rsid w:val="000C702C"/>
    <w:rsid w:val="000D0D21"/>
    <w:rsid w:val="000E2973"/>
    <w:rsid w:val="000F2B4F"/>
    <w:rsid w:val="000F78D6"/>
    <w:rsid w:val="001033A5"/>
    <w:rsid w:val="00123729"/>
    <w:rsid w:val="001257C4"/>
    <w:rsid w:val="00136ECC"/>
    <w:rsid w:val="001373B2"/>
    <w:rsid w:val="0018389D"/>
    <w:rsid w:val="00190AC8"/>
    <w:rsid w:val="0019755E"/>
    <w:rsid w:val="001B4FB9"/>
    <w:rsid w:val="001B69D0"/>
    <w:rsid w:val="001B7D1C"/>
    <w:rsid w:val="001C09E3"/>
    <w:rsid w:val="001C122C"/>
    <w:rsid w:val="001C78BA"/>
    <w:rsid w:val="001D24BE"/>
    <w:rsid w:val="001E04E3"/>
    <w:rsid w:val="001E080D"/>
    <w:rsid w:val="001E296B"/>
    <w:rsid w:val="001E7164"/>
    <w:rsid w:val="001E7853"/>
    <w:rsid w:val="001F4587"/>
    <w:rsid w:val="001F735F"/>
    <w:rsid w:val="001F73A0"/>
    <w:rsid w:val="00200400"/>
    <w:rsid w:val="0020363C"/>
    <w:rsid w:val="00207A73"/>
    <w:rsid w:val="00212421"/>
    <w:rsid w:val="0022127C"/>
    <w:rsid w:val="0022249C"/>
    <w:rsid w:val="00224E94"/>
    <w:rsid w:val="00230DEA"/>
    <w:rsid w:val="00241537"/>
    <w:rsid w:val="0025274F"/>
    <w:rsid w:val="00260CB5"/>
    <w:rsid w:val="002643DE"/>
    <w:rsid w:val="002736C9"/>
    <w:rsid w:val="002764CE"/>
    <w:rsid w:val="00276F98"/>
    <w:rsid w:val="002817BE"/>
    <w:rsid w:val="002B5899"/>
    <w:rsid w:val="002C30FB"/>
    <w:rsid w:val="002C3C02"/>
    <w:rsid w:val="002C4415"/>
    <w:rsid w:val="002D0640"/>
    <w:rsid w:val="002D0854"/>
    <w:rsid w:val="002D247E"/>
    <w:rsid w:val="002D30E6"/>
    <w:rsid w:val="002D3234"/>
    <w:rsid w:val="002E1A20"/>
    <w:rsid w:val="002F1838"/>
    <w:rsid w:val="002F3DA2"/>
    <w:rsid w:val="002F635F"/>
    <w:rsid w:val="00303395"/>
    <w:rsid w:val="003073C4"/>
    <w:rsid w:val="00312865"/>
    <w:rsid w:val="00313E80"/>
    <w:rsid w:val="00324D4D"/>
    <w:rsid w:val="003362F7"/>
    <w:rsid w:val="00336721"/>
    <w:rsid w:val="003475C1"/>
    <w:rsid w:val="00353508"/>
    <w:rsid w:val="00361D74"/>
    <w:rsid w:val="003638D4"/>
    <w:rsid w:val="003670F0"/>
    <w:rsid w:val="00367896"/>
    <w:rsid w:val="0037029E"/>
    <w:rsid w:val="00391609"/>
    <w:rsid w:val="003A4E0F"/>
    <w:rsid w:val="003B39CB"/>
    <w:rsid w:val="003B49EB"/>
    <w:rsid w:val="003C621E"/>
    <w:rsid w:val="003D629D"/>
    <w:rsid w:val="003F07E7"/>
    <w:rsid w:val="00400677"/>
    <w:rsid w:val="0040124F"/>
    <w:rsid w:val="00425634"/>
    <w:rsid w:val="004365CE"/>
    <w:rsid w:val="004419C8"/>
    <w:rsid w:val="00443CEB"/>
    <w:rsid w:val="00446182"/>
    <w:rsid w:val="004530C5"/>
    <w:rsid w:val="00454291"/>
    <w:rsid w:val="004552EB"/>
    <w:rsid w:val="00461FAA"/>
    <w:rsid w:val="004670A4"/>
    <w:rsid w:val="00474685"/>
    <w:rsid w:val="00486432"/>
    <w:rsid w:val="00486E6F"/>
    <w:rsid w:val="004926B9"/>
    <w:rsid w:val="0049712B"/>
    <w:rsid w:val="004A1E80"/>
    <w:rsid w:val="004B10C8"/>
    <w:rsid w:val="004B11C7"/>
    <w:rsid w:val="004B5B97"/>
    <w:rsid w:val="004C0270"/>
    <w:rsid w:val="004C14F1"/>
    <w:rsid w:val="004D0CE0"/>
    <w:rsid w:val="004D25D2"/>
    <w:rsid w:val="004E1EA7"/>
    <w:rsid w:val="004F1E02"/>
    <w:rsid w:val="004F7CB2"/>
    <w:rsid w:val="00507A0E"/>
    <w:rsid w:val="005107EB"/>
    <w:rsid w:val="005143C3"/>
    <w:rsid w:val="00542AB9"/>
    <w:rsid w:val="0054552D"/>
    <w:rsid w:val="00562D81"/>
    <w:rsid w:val="00564980"/>
    <w:rsid w:val="00573539"/>
    <w:rsid w:val="0058101A"/>
    <w:rsid w:val="0058455E"/>
    <w:rsid w:val="00592026"/>
    <w:rsid w:val="0059549F"/>
    <w:rsid w:val="00597DE4"/>
    <w:rsid w:val="005A3220"/>
    <w:rsid w:val="005B4DD0"/>
    <w:rsid w:val="005C5F58"/>
    <w:rsid w:val="005C6D53"/>
    <w:rsid w:val="005D6280"/>
    <w:rsid w:val="005E674E"/>
    <w:rsid w:val="005F66F6"/>
    <w:rsid w:val="00622202"/>
    <w:rsid w:val="00633E17"/>
    <w:rsid w:val="00645188"/>
    <w:rsid w:val="00645FC9"/>
    <w:rsid w:val="00653687"/>
    <w:rsid w:val="0065401E"/>
    <w:rsid w:val="00686C25"/>
    <w:rsid w:val="006906E2"/>
    <w:rsid w:val="006917DE"/>
    <w:rsid w:val="006B0477"/>
    <w:rsid w:val="006B0B0D"/>
    <w:rsid w:val="006C275A"/>
    <w:rsid w:val="006C2B62"/>
    <w:rsid w:val="006C5C4C"/>
    <w:rsid w:val="00710CAC"/>
    <w:rsid w:val="0071516D"/>
    <w:rsid w:val="00722F5C"/>
    <w:rsid w:val="00723510"/>
    <w:rsid w:val="00734688"/>
    <w:rsid w:val="00737375"/>
    <w:rsid w:val="00746DF3"/>
    <w:rsid w:val="00746EC2"/>
    <w:rsid w:val="00754208"/>
    <w:rsid w:val="00760C9D"/>
    <w:rsid w:val="0078695A"/>
    <w:rsid w:val="0079389B"/>
    <w:rsid w:val="007A31F1"/>
    <w:rsid w:val="007B0155"/>
    <w:rsid w:val="007B778C"/>
    <w:rsid w:val="007C5932"/>
    <w:rsid w:val="007C6E53"/>
    <w:rsid w:val="007F6914"/>
    <w:rsid w:val="00800BB6"/>
    <w:rsid w:val="0080424C"/>
    <w:rsid w:val="0081416A"/>
    <w:rsid w:val="00823AE8"/>
    <w:rsid w:val="008359E8"/>
    <w:rsid w:val="008639A6"/>
    <w:rsid w:val="00891222"/>
    <w:rsid w:val="008A175D"/>
    <w:rsid w:val="008C0AB1"/>
    <w:rsid w:val="008E5E2D"/>
    <w:rsid w:val="008F1439"/>
    <w:rsid w:val="008F3439"/>
    <w:rsid w:val="008F584B"/>
    <w:rsid w:val="009023B0"/>
    <w:rsid w:val="00911EED"/>
    <w:rsid w:val="00912760"/>
    <w:rsid w:val="009225F8"/>
    <w:rsid w:val="00930D8B"/>
    <w:rsid w:val="00931866"/>
    <w:rsid w:val="00947327"/>
    <w:rsid w:val="00947E68"/>
    <w:rsid w:val="00964E83"/>
    <w:rsid w:val="00967B6C"/>
    <w:rsid w:val="00976305"/>
    <w:rsid w:val="009A3263"/>
    <w:rsid w:val="009A5E50"/>
    <w:rsid w:val="009A6438"/>
    <w:rsid w:val="009B4C68"/>
    <w:rsid w:val="009B7168"/>
    <w:rsid w:val="009C39D1"/>
    <w:rsid w:val="009C6AA5"/>
    <w:rsid w:val="009E4A5A"/>
    <w:rsid w:val="00A01655"/>
    <w:rsid w:val="00A06DC4"/>
    <w:rsid w:val="00A06DDA"/>
    <w:rsid w:val="00A20821"/>
    <w:rsid w:val="00A246B7"/>
    <w:rsid w:val="00A347A6"/>
    <w:rsid w:val="00A57297"/>
    <w:rsid w:val="00A935B3"/>
    <w:rsid w:val="00A947EA"/>
    <w:rsid w:val="00A95E4F"/>
    <w:rsid w:val="00AA5073"/>
    <w:rsid w:val="00AA732D"/>
    <w:rsid w:val="00AB3A5E"/>
    <w:rsid w:val="00AC7E0D"/>
    <w:rsid w:val="00AD3821"/>
    <w:rsid w:val="00AD6B5C"/>
    <w:rsid w:val="00AD6B92"/>
    <w:rsid w:val="00AE7EAE"/>
    <w:rsid w:val="00AF273F"/>
    <w:rsid w:val="00B2241E"/>
    <w:rsid w:val="00B2262D"/>
    <w:rsid w:val="00B30879"/>
    <w:rsid w:val="00B5037F"/>
    <w:rsid w:val="00B524F7"/>
    <w:rsid w:val="00B6266F"/>
    <w:rsid w:val="00B83835"/>
    <w:rsid w:val="00B96D6C"/>
    <w:rsid w:val="00BA137A"/>
    <w:rsid w:val="00BA5043"/>
    <w:rsid w:val="00BC1E26"/>
    <w:rsid w:val="00BC1EF2"/>
    <w:rsid w:val="00BE019F"/>
    <w:rsid w:val="00BF7B1E"/>
    <w:rsid w:val="00C05DA9"/>
    <w:rsid w:val="00C101E1"/>
    <w:rsid w:val="00C17774"/>
    <w:rsid w:val="00C66C9F"/>
    <w:rsid w:val="00C7140E"/>
    <w:rsid w:val="00C73D92"/>
    <w:rsid w:val="00C759C4"/>
    <w:rsid w:val="00C763F9"/>
    <w:rsid w:val="00C93153"/>
    <w:rsid w:val="00C937CD"/>
    <w:rsid w:val="00CC2B72"/>
    <w:rsid w:val="00CC38E2"/>
    <w:rsid w:val="00CD0115"/>
    <w:rsid w:val="00CE6FFE"/>
    <w:rsid w:val="00CF457C"/>
    <w:rsid w:val="00D05A47"/>
    <w:rsid w:val="00D10DFB"/>
    <w:rsid w:val="00D13BFC"/>
    <w:rsid w:val="00D14CC5"/>
    <w:rsid w:val="00D46593"/>
    <w:rsid w:val="00D57451"/>
    <w:rsid w:val="00D8722B"/>
    <w:rsid w:val="00DA4B60"/>
    <w:rsid w:val="00DC0D1B"/>
    <w:rsid w:val="00DC1341"/>
    <w:rsid w:val="00DC443E"/>
    <w:rsid w:val="00DF6F69"/>
    <w:rsid w:val="00DF78A5"/>
    <w:rsid w:val="00DF7F49"/>
    <w:rsid w:val="00E02935"/>
    <w:rsid w:val="00E2060C"/>
    <w:rsid w:val="00E22752"/>
    <w:rsid w:val="00E26AE9"/>
    <w:rsid w:val="00E42FB8"/>
    <w:rsid w:val="00E56445"/>
    <w:rsid w:val="00E65D75"/>
    <w:rsid w:val="00E65F7F"/>
    <w:rsid w:val="00E663AA"/>
    <w:rsid w:val="00E67DA8"/>
    <w:rsid w:val="00EB02F3"/>
    <w:rsid w:val="00EC08DE"/>
    <w:rsid w:val="00EC0D5C"/>
    <w:rsid w:val="00ED657B"/>
    <w:rsid w:val="00EF6314"/>
    <w:rsid w:val="00F07A30"/>
    <w:rsid w:val="00F11614"/>
    <w:rsid w:val="00F16B2A"/>
    <w:rsid w:val="00F3050A"/>
    <w:rsid w:val="00F30998"/>
    <w:rsid w:val="00F3197C"/>
    <w:rsid w:val="00F36D72"/>
    <w:rsid w:val="00F44471"/>
    <w:rsid w:val="00F475FC"/>
    <w:rsid w:val="00F57A5E"/>
    <w:rsid w:val="00F71BC6"/>
    <w:rsid w:val="00FB33E1"/>
    <w:rsid w:val="00FC1598"/>
    <w:rsid w:val="00FC3465"/>
    <w:rsid w:val="00FC731E"/>
    <w:rsid w:val="00FC79AA"/>
    <w:rsid w:val="00FD065F"/>
    <w:rsid w:val="00FD6220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499D79"/>
  <w15:docId w15:val="{3ACF15B5-1A7A-EC4F-ACA9-E3E4868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618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4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4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n.networ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quipme.io/de/hom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Niklas Christensen</cp:lastModifiedBy>
  <cp:revision>3</cp:revision>
  <cp:lastPrinted>2022-03-02T15:43:00Z</cp:lastPrinted>
  <dcterms:created xsi:type="dcterms:W3CDTF">2023-09-20T09:45:00Z</dcterms:created>
  <dcterms:modified xsi:type="dcterms:W3CDTF">2023-09-27T06:29:00Z</dcterms:modified>
</cp:coreProperties>
</file>