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97AAD" w14:textId="77777777" w:rsidR="00891222" w:rsidRDefault="00891222">
      <w:pPr>
        <w:rPr>
          <w:rFonts w:ascii="Calibri" w:eastAsia="Calibri" w:hAnsi="Calibri" w:cs="Calibri"/>
          <w:b/>
          <w:sz w:val="28"/>
          <w:szCs w:val="28"/>
        </w:rPr>
      </w:pPr>
      <w:bookmarkStart w:id="0" w:name="_GoBack"/>
      <w:bookmarkEnd w:id="0"/>
    </w:p>
    <w:p w14:paraId="58D41F6E" w14:textId="6F9F2692" w:rsidR="00891222" w:rsidRDefault="008359E8">
      <w:pPr>
        <w:rPr>
          <w:rFonts w:ascii="Calibri" w:eastAsia="Calibri" w:hAnsi="Calibri" w:cs="Calibri"/>
          <w:b/>
          <w:sz w:val="28"/>
          <w:szCs w:val="28"/>
        </w:rPr>
      </w:pPr>
      <w:bookmarkStart w:id="1" w:name="1fob9te" w:colFirst="0" w:colLast="0"/>
      <w:bookmarkStart w:id="2" w:name="3znysh7" w:colFirst="0" w:colLast="0"/>
      <w:bookmarkEnd w:id="1"/>
      <w:bookmarkEnd w:id="2"/>
      <w:r>
        <w:rPr>
          <w:rFonts w:ascii="Calibri" w:eastAsia="Calibri" w:hAnsi="Calibri" w:cs="Calibri"/>
          <w:b/>
          <w:sz w:val="28"/>
          <w:szCs w:val="28"/>
        </w:rPr>
        <w:t xml:space="preserve">Der Byteclub </w:t>
      </w:r>
      <w:r w:rsidR="002F635F">
        <w:rPr>
          <w:rFonts w:ascii="Calibri" w:eastAsia="Calibri" w:hAnsi="Calibri" w:cs="Calibri"/>
          <w:b/>
          <w:sz w:val="28"/>
          <w:szCs w:val="28"/>
        </w:rPr>
        <w:t>bündelt</w:t>
      </w:r>
      <w:r>
        <w:rPr>
          <w:rFonts w:ascii="Calibri" w:eastAsia="Calibri" w:hAnsi="Calibri" w:cs="Calibri"/>
          <w:b/>
          <w:sz w:val="28"/>
          <w:szCs w:val="28"/>
        </w:rPr>
        <w:t xml:space="preserve"> IT-Kompetenzen</w:t>
      </w:r>
    </w:p>
    <w:p w14:paraId="5CC69DF8" w14:textId="77777777" w:rsidR="00891222" w:rsidRDefault="00891222">
      <w:pPr>
        <w:rPr>
          <w:rFonts w:ascii="Calibri" w:eastAsia="Calibri" w:hAnsi="Calibri" w:cs="Calibri"/>
          <w:b/>
          <w:sz w:val="28"/>
          <w:szCs w:val="28"/>
        </w:rPr>
      </w:pPr>
    </w:p>
    <w:p w14:paraId="12710791" w14:textId="60CC2C76" w:rsidR="00136ECC" w:rsidRDefault="00136ECC" w:rsidP="00136ECC">
      <w:pPr>
        <w:pStyle w:val="Listenabsatz"/>
        <w:numPr>
          <w:ilvl w:val="0"/>
          <w:numId w:val="1"/>
        </w:numPr>
        <w:spacing w:after="120"/>
        <w:jc w:val="both"/>
        <w:rPr>
          <w:rFonts w:ascii="Calibri" w:eastAsia="Calibri" w:hAnsi="Calibri" w:cs="Calibri"/>
          <w:i/>
          <w:sz w:val="28"/>
          <w:szCs w:val="28"/>
        </w:rPr>
      </w:pPr>
      <w:r w:rsidRPr="00136ECC">
        <w:rPr>
          <w:rFonts w:ascii="Calibri" w:eastAsia="Calibri" w:hAnsi="Calibri" w:cs="Calibri"/>
          <w:i/>
          <w:sz w:val="28"/>
          <w:szCs w:val="28"/>
        </w:rPr>
        <w:t xml:space="preserve">Converge Technology Solutions Corp. </w:t>
      </w:r>
      <w:r w:rsidR="009E4A5A">
        <w:rPr>
          <w:rFonts w:ascii="Calibri" w:eastAsia="Calibri" w:hAnsi="Calibri" w:cs="Calibri"/>
          <w:i/>
          <w:sz w:val="28"/>
          <w:szCs w:val="28"/>
        </w:rPr>
        <w:t>vereinbart</w:t>
      </w:r>
      <w:r w:rsidR="009E4A5A" w:rsidRPr="00136ECC">
        <w:rPr>
          <w:rFonts w:ascii="Calibri" w:eastAsia="Calibri" w:hAnsi="Calibri" w:cs="Calibri"/>
          <w:i/>
          <w:sz w:val="28"/>
          <w:szCs w:val="28"/>
        </w:rPr>
        <w:t xml:space="preserve"> </w:t>
      </w:r>
      <w:r w:rsidRPr="00136ECC">
        <w:rPr>
          <w:rFonts w:ascii="Calibri" w:eastAsia="Calibri" w:hAnsi="Calibri" w:cs="Calibri"/>
          <w:i/>
          <w:sz w:val="28"/>
          <w:szCs w:val="28"/>
        </w:rPr>
        <w:t xml:space="preserve">die </w:t>
      </w:r>
      <w:r w:rsidR="00AB3A5E">
        <w:rPr>
          <w:rFonts w:ascii="Calibri" w:eastAsia="Calibri" w:hAnsi="Calibri" w:cs="Calibri"/>
          <w:i/>
          <w:sz w:val="28"/>
          <w:szCs w:val="28"/>
        </w:rPr>
        <w:t xml:space="preserve">Übernahme der </w:t>
      </w:r>
      <w:r w:rsidRPr="00136ECC">
        <w:rPr>
          <w:rFonts w:ascii="Calibri" w:eastAsia="Calibri" w:hAnsi="Calibri" w:cs="Calibri"/>
          <w:i/>
          <w:sz w:val="28"/>
          <w:szCs w:val="28"/>
        </w:rPr>
        <w:t xml:space="preserve">Gesellschaft für digitale Bildung, </w:t>
      </w:r>
      <w:r w:rsidR="00AB3A5E" w:rsidRPr="00136ECC">
        <w:rPr>
          <w:rFonts w:ascii="Calibri" w:eastAsia="Calibri" w:hAnsi="Calibri" w:cs="Calibri"/>
          <w:i/>
          <w:sz w:val="28"/>
          <w:szCs w:val="28"/>
        </w:rPr>
        <w:t>d</w:t>
      </w:r>
      <w:r w:rsidR="00AB3A5E">
        <w:rPr>
          <w:rFonts w:ascii="Calibri" w:eastAsia="Calibri" w:hAnsi="Calibri" w:cs="Calibri"/>
          <w:i/>
          <w:sz w:val="28"/>
          <w:szCs w:val="28"/>
        </w:rPr>
        <w:t>es</w:t>
      </w:r>
      <w:r w:rsidR="00AB3A5E" w:rsidRPr="00136ECC">
        <w:rPr>
          <w:rFonts w:ascii="Calibri" w:eastAsia="Calibri" w:hAnsi="Calibri" w:cs="Calibri"/>
          <w:i/>
          <w:sz w:val="28"/>
          <w:szCs w:val="28"/>
        </w:rPr>
        <w:t xml:space="preserve"> </w:t>
      </w:r>
      <w:r w:rsidRPr="00136ECC">
        <w:rPr>
          <w:rFonts w:ascii="Calibri" w:eastAsia="Calibri" w:hAnsi="Calibri" w:cs="Calibri"/>
          <w:i/>
          <w:sz w:val="28"/>
          <w:szCs w:val="28"/>
        </w:rPr>
        <w:t>Institut</w:t>
      </w:r>
      <w:r w:rsidR="002D0854">
        <w:rPr>
          <w:rFonts w:ascii="Calibri" w:eastAsia="Calibri" w:hAnsi="Calibri" w:cs="Calibri"/>
          <w:i/>
          <w:sz w:val="28"/>
          <w:szCs w:val="28"/>
        </w:rPr>
        <w:t>s</w:t>
      </w:r>
      <w:r w:rsidRPr="00136ECC">
        <w:rPr>
          <w:rFonts w:ascii="Calibri" w:eastAsia="Calibri" w:hAnsi="Calibri" w:cs="Calibri"/>
          <w:i/>
          <w:sz w:val="28"/>
          <w:szCs w:val="28"/>
        </w:rPr>
        <w:t xml:space="preserve"> für moderne Bildung und</w:t>
      </w:r>
      <w:r w:rsidR="00F30998">
        <w:rPr>
          <w:rFonts w:ascii="Calibri" w:eastAsia="Calibri" w:hAnsi="Calibri" w:cs="Calibri"/>
          <w:i/>
          <w:sz w:val="28"/>
          <w:szCs w:val="28"/>
        </w:rPr>
        <w:t xml:space="preserve"> von</w:t>
      </w:r>
      <w:r w:rsidRPr="00136ECC">
        <w:rPr>
          <w:rFonts w:ascii="Calibri" w:eastAsia="Calibri" w:hAnsi="Calibri" w:cs="Calibri"/>
          <w:i/>
          <w:sz w:val="28"/>
          <w:szCs w:val="28"/>
        </w:rPr>
        <w:t xml:space="preserve"> DEQSTER </w:t>
      </w:r>
    </w:p>
    <w:p w14:paraId="4C242714" w14:textId="77777777" w:rsidR="00746DF3" w:rsidRPr="00136ECC" w:rsidRDefault="00746DF3" w:rsidP="00746DF3">
      <w:pPr>
        <w:pStyle w:val="Listenabsatz"/>
        <w:spacing w:after="120"/>
        <w:jc w:val="both"/>
        <w:rPr>
          <w:rFonts w:ascii="Calibri" w:eastAsia="Calibri" w:hAnsi="Calibri" w:cs="Calibri"/>
          <w:i/>
          <w:sz w:val="28"/>
          <w:szCs w:val="28"/>
        </w:rPr>
      </w:pPr>
    </w:p>
    <w:p w14:paraId="2AFD9C33" w14:textId="13D29558" w:rsidR="005107EB" w:rsidRPr="00136ECC" w:rsidRDefault="004F1E02" w:rsidP="00136ECC">
      <w:pPr>
        <w:pStyle w:val="Listenabsatz"/>
        <w:numPr>
          <w:ilvl w:val="0"/>
          <w:numId w:val="1"/>
        </w:numPr>
        <w:spacing w:after="120"/>
        <w:jc w:val="both"/>
        <w:rPr>
          <w:rFonts w:ascii="Calibri" w:eastAsia="Calibri" w:hAnsi="Calibri" w:cs="Calibri"/>
          <w:i/>
          <w:sz w:val="28"/>
          <w:szCs w:val="28"/>
        </w:rPr>
      </w:pPr>
      <w:r w:rsidRPr="00136ECC">
        <w:rPr>
          <w:rFonts w:ascii="Calibri" w:eastAsia="Calibri" w:hAnsi="Calibri" w:cs="Calibri"/>
          <w:i/>
          <w:sz w:val="28"/>
          <w:szCs w:val="28"/>
        </w:rPr>
        <w:t>Die</w:t>
      </w:r>
      <w:r w:rsidR="00C7140E" w:rsidRPr="00136ECC">
        <w:rPr>
          <w:rFonts w:ascii="Calibri" w:eastAsia="Calibri" w:hAnsi="Calibri" w:cs="Calibri"/>
          <w:i/>
          <w:sz w:val="28"/>
          <w:szCs w:val="28"/>
        </w:rPr>
        <w:t xml:space="preserve"> Töchter der Holding </w:t>
      </w:r>
      <w:r w:rsidR="002F635F" w:rsidRPr="00136ECC">
        <w:rPr>
          <w:rFonts w:ascii="Calibri" w:eastAsia="Calibri" w:hAnsi="Calibri" w:cs="Calibri"/>
          <w:i/>
          <w:sz w:val="28"/>
          <w:szCs w:val="28"/>
        </w:rPr>
        <w:t>bieten</w:t>
      </w:r>
      <w:r w:rsidR="00645188" w:rsidRPr="00136ECC">
        <w:rPr>
          <w:rFonts w:ascii="Calibri" w:eastAsia="Calibri" w:hAnsi="Calibri" w:cs="Calibri"/>
          <w:i/>
          <w:sz w:val="28"/>
          <w:szCs w:val="28"/>
        </w:rPr>
        <w:t xml:space="preserve"> umfassende</w:t>
      </w:r>
      <w:r w:rsidR="002F635F" w:rsidRPr="00136ECC">
        <w:rPr>
          <w:rFonts w:ascii="Calibri" w:eastAsia="Calibri" w:hAnsi="Calibri" w:cs="Calibri"/>
          <w:i/>
          <w:sz w:val="28"/>
          <w:szCs w:val="28"/>
        </w:rPr>
        <w:t xml:space="preserve"> Leistungen in den Bereichen IT-Solutions, IT-Network, Consulting, Commerce sowie Support &amp; Repair</w:t>
      </w:r>
    </w:p>
    <w:p w14:paraId="79FC602E" w14:textId="77777777" w:rsidR="00645188" w:rsidRDefault="00645188" w:rsidP="002F635F">
      <w:pPr>
        <w:spacing w:after="120"/>
        <w:jc w:val="both"/>
        <w:rPr>
          <w:rFonts w:ascii="Calibri" w:eastAsia="Calibri" w:hAnsi="Calibri" w:cs="Calibri"/>
          <w:i/>
          <w:sz w:val="28"/>
          <w:szCs w:val="28"/>
        </w:rPr>
      </w:pPr>
    </w:p>
    <w:p w14:paraId="10A2D205" w14:textId="0F88E2F6" w:rsidR="00AD3821" w:rsidRDefault="000C702C">
      <w:pPr>
        <w:spacing w:after="120" w:line="360" w:lineRule="auto"/>
        <w:jc w:val="both"/>
        <w:rPr>
          <w:rFonts w:ascii="Calibri" w:eastAsia="Calibri" w:hAnsi="Calibri" w:cs="Calibri"/>
          <w:sz w:val="22"/>
          <w:szCs w:val="22"/>
        </w:rPr>
      </w:pPr>
      <w:r>
        <w:rPr>
          <w:rFonts w:ascii="Calibri" w:eastAsia="Calibri" w:hAnsi="Calibri" w:cs="Calibri"/>
          <w:sz w:val="22"/>
          <w:szCs w:val="22"/>
        </w:rPr>
        <w:t>Hamburg</w:t>
      </w:r>
      <w:r w:rsidR="001C09E3">
        <w:rPr>
          <w:rFonts w:ascii="Calibri" w:eastAsia="Calibri" w:hAnsi="Calibri" w:cs="Calibri"/>
          <w:sz w:val="22"/>
          <w:szCs w:val="22"/>
        </w:rPr>
        <w:t xml:space="preserve"> im </w:t>
      </w:r>
      <w:r w:rsidR="00686C25">
        <w:rPr>
          <w:rFonts w:ascii="Calibri" w:eastAsia="Calibri" w:hAnsi="Calibri" w:cs="Calibri"/>
          <w:sz w:val="22"/>
          <w:szCs w:val="22"/>
        </w:rPr>
        <w:t>Jun</w:t>
      </w:r>
      <w:r>
        <w:rPr>
          <w:rFonts w:ascii="Calibri" w:eastAsia="Calibri" w:hAnsi="Calibri" w:cs="Calibri"/>
          <w:sz w:val="22"/>
          <w:szCs w:val="22"/>
        </w:rPr>
        <w:t>i</w:t>
      </w:r>
      <w:r w:rsidR="00D57451">
        <w:rPr>
          <w:rFonts w:ascii="Calibri" w:eastAsia="Calibri" w:hAnsi="Calibri" w:cs="Calibri"/>
          <w:sz w:val="22"/>
          <w:szCs w:val="22"/>
        </w:rPr>
        <w:t xml:space="preserve"> </w:t>
      </w:r>
      <w:r w:rsidR="001C09E3">
        <w:rPr>
          <w:rFonts w:ascii="Calibri" w:eastAsia="Calibri" w:hAnsi="Calibri" w:cs="Calibri"/>
          <w:sz w:val="22"/>
          <w:szCs w:val="22"/>
        </w:rPr>
        <w:t>2022</w:t>
      </w:r>
      <w:r w:rsidR="001C09E3">
        <w:rPr>
          <w:rFonts w:ascii="Arial" w:eastAsia="Arial" w:hAnsi="Arial" w:cs="Arial"/>
          <w:sz w:val="22"/>
          <w:szCs w:val="22"/>
        </w:rPr>
        <w:t xml:space="preserve"> </w:t>
      </w:r>
      <w:r w:rsidR="001C09E3">
        <w:rPr>
          <w:rFonts w:ascii="Calibri" w:eastAsia="Calibri" w:hAnsi="Calibri" w:cs="Calibri"/>
          <w:sz w:val="22"/>
          <w:szCs w:val="22"/>
        </w:rPr>
        <w:t>–</w:t>
      </w:r>
      <w:bookmarkStart w:id="3" w:name="2et92p0" w:colFirst="0" w:colLast="0"/>
      <w:bookmarkStart w:id="4" w:name="tyjcwt" w:colFirst="0" w:colLast="0"/>
      <w:bookmarkEnd w:id="3"/>
      <w:bookmarkEnd w:id="4"/>
      <w:r w:rsidR="00BA5043">
        <w:rPr>
          <w:rFonts w:ascii="Calibri" w:eastAsia="Calibri" w:hAnsi="Calibri" w:cs="Calibri"/>
          <w:sz w:val="22"/>
          <w:szCs w:val="22"/>
        </w:rPr>
        <w:t xml:space="preserve"> </w:t>
      </w:r>
      <w:r w:rsidR="00136ECC">
        <w:rPr>
          <w:rFonts w:ascii="Calibri" w:eastAsia="Calibri" w:hAnsi="Calibri" w:cs="Calibri"/>
          <w:sz w:val="22"/>
          <w:szCs w:val="22"/>
        </w:rPr>
        <w:t xml:space="preserve">Um sich künftig </w:t>
      </w:r>
      <w:r w:rsidR="008F3439">
        <w:rPr>
          <w:rFonts w:ascii="Calibri" w:eastAsia="Calibri" w:hAnsi="Calibri" w:cs="Calibri"/>
          <w:sz w:val="22"/>
          <w:szCs w:val="22"/>
        </w:rPr>
        <w:t>stärker</w:t>
      </w:r>
      <w:r w:rsidR="00136ECC">
        <w:rPr>
          <w:rFonts w:ascii="Calibri" w:eastAsia="Calibri" w:hAnsi="Calibri" w:cs="Calibri"/>
          <w:sz w:val="22"/>
          <w:szCs w:val="22"/>
        </w:rPr>
        <w:t xml:space="preserve"> </w:t>
      </w:r>
      <w:r w:rsidR="00BA5043">
        <w:rPr>
          <w:rFonts w:ascii="Calibri" w:eastAsia="Calibri" w:hAnsi="Calibri" w:cs="Calibri"/>
          <w:sz w:val="22"/>
          <w:szCs w:val="22"/>
        </w:rPr>
        <w:t>auf den B2B</w:t>
      </w:r>
      <w:r w:rsidR="00746DF3">
        <w:rPr>
          <w:rFonts w:ascii="Calibri" w:eastAsia="Calibri" w:hAnsi="Calibri" w:cs="Calibri"/>
          <w:sz w:val="22"/>
          <w:szCs w:val="22"/>
        </w:rPr>
        <w:t>-</w:t>
      </w:r>
      <w:r w:rsidR="00BA5043">
        <w:rPr>
          <w:rFonts w:ascii="Calibri" w:eastAsia="Calibri" w:hAnsi="Calibri" w:cs="Calibri"/>
          <w:sz w:val="22"/>
          <w:szCs w:val="22"/>
        </w:rPr>
        <w:t xml:space="preserve"> und B2C-Markt</w:t>
      </w:r>
      <w:r w:rsidR="00136ECC">
        <w:rPr>
          <w:rFonts w:ascii="Calibri" w:eastAsia="Calibri" w:hAnsi="Calibri" w:cs="Calibri"/>
          <w:sz w:val="22"/>
          <w:szCs w:val="22"/>
        </w:rPr>
        <w:t xml:space="preserve"> zu fokussieren, </w:t>
      </w:r>
      <w:r w:rsidR="004419C8">
        <w:rPr>
          <w:rFonts w:ascii="Calibri" w:eastAsia="Calibri" w:hAnsi="Calibri" w:cs="Calibri"/>
          <w:sz w:val="22"/>
          <w:szCs w:val="22"/>
        </w:rPr>
        <w:t xml:space="preserve">trennt </w:t>
      </w:r>
      <w:r w:rsidR="00136ECC">
        <w:rPr>
          <w:rFonts w:ascii="Calibri" w:eastAsia="Calibri" w:hAnsi="Calibri" w:cs="Calibri"/>
          <w:sz w:val="22"/>
          <w:szCs w:val="22"/>
        </w:rPr>
        <w:t xml:space="preserve">sich der Byteclub von </w:t>
      </w:r>
      <w:r w:rsidR="008F3439">
        <w:rPr>
          <w:rFonts w:ascii="Calibri" w:eastAsia="Calibri" w:hAnsi="Calibri" w:cs="Calibri"/>
          <w:sz w:val="22"/>
          <w:szCs w:val="22"/>
        </w:rPr>
        <w:t xml:space="preserve">seinen </w:t>
      </w:r>
      <w:r w:rsidR="00136ECC">
        <w:rPr>
          <w:rFonts w:ascii="Calibri" w:eastAsia="Calibri" w:hAnsi="Calibri" w:cs="Calibri"/>
          <w:sz w:val="22"/>
          <w:szCs w:val="22"/>
        </w:rPr>
        <w:t>drei Töchtern aus dem Bildungsbereich</w:t>
      </w:r>
      <w:r w:rsidR="00AB3A5E">
        <w:rPr>
          <w:rFonts w:ascii="Calibri" w:eastAsia="Calibri" w:hAnsi="Calibri" w:cs="Calibri"/>
          <w:sz w:val="22"/>
          <w:szCs w:val="22"/>
        </w:rPr>
        <w:t xml:space="preserve">. Mit der Converge Technology Solutions Corp., einem Anbieter von softwarebasierten IT- und Cloud-Lösungen, wurde die Übernahme der </w:t>
      </w:r>
      <w:r w:rsidR="00136ECC">
        <w:rPr>
          <w:rFonts w:ascii="Calibri" w:eastAsia="Calibri" w:hAnsi="Calibri" w:cs="Calibri"/>
          <w:sz w:val="22"/>
          <w:szCs w:val="22"/>
        </w:rPr>
        <w:t>Gesellschaft für digitale Bildung, d</w:t>
      </w:r>
      <w:r w:rsidR="00AB3A5E">
        <w:rPr>
          <w:rFonts w:ascii="Calibri" w:eastAsia="Calibri" w:hAnsi="Calibri" w:cs="Calibri"/>
          <w:sz w:val="22"/>
          <w:szCs w:val="22"/>
        </w:rPr>
        <w:t>e</w:t>
      </w:r>
      <w:r w:rsidR="00136ECC">
        <w:rPr>
          <w:rFonts w:ascii="Calibri" w:eastAsia="Calibri" w:hAnsi="Calibri" w:cs="Calibri"/>
          <w:sz w:val="22"/>
          <w:szCs w:val="22"/>
        </w:rPr>
        <w:t>s Institut</w:t>
      </w:r>
      <w:r w:rsidR="00AB3A5E">
        <w:rPr>
          <w:rFonts w:ascii="Calibri" w:eastAsia="Calibri" w:hAnsi="Calibri" w:cs="Calibri"/>
          <w:sz w:val="22"/>
          <w:szCs w:val="22"/>
        </w:rPr>
        <w:t>s</w:t>
      </w:r>
      <w:r w:rsidR="00136ECC">
        <w:rPr>
          <w:rFonts w:ascii="Calibri" w:eastAsia="Calibri" w:hAnsi="Calibri" w:cs="Calibri"/>
          <w:sz w:val="22"/>
          <w:szCs w:val="22"/>
        </w:rPr>
        <w:t xml:space="preserve"> für moderne Bildung und </w:t>
      </w:r>
      <w:r w:rsidR="00F30998">
        <w:rPr>
          <w:rFonts w:ascii="Calibri" w:eastAsia="Calibri" w:hAnsi="Calibri" w:cs="Calibri"/>
          <w:sz w:val="22"/>
          <w:szCs w:val="22"/>
        </w:rPr>
        <w:t xml:space="preserve">von </w:t>
      </w:r>
      <w:r w:rsidR="00136ECC">
        <w:rPr>
          <w:rFonts w:ascii="Calibri" w:eastAsia="Calibri" w:hAnsi="Calibri" w:cs="Calibri"/>
          <w:sz w:val="22"/>
          <w:szCs w:val="22"/>
        </w:rPr>
        <w:t xml:space="preserve">DEQSTER </w:t>
      </w:r>
      <w:r w:rsidR="00AB3A5E">
        <w:rPr>
          <w:rFonts w:ascii="Calibri" w:eastAsia="Calibri" w:hAnsi="Calibri" w:cs="Calibri"/>
          <w:sz w:val="22"/>
          <w:szCs w:val="22"/>
        </w:rPr>
        <w:t>vereinbart</w:t>
      </w:r>
      <w:r w:rsidR="00136ECC">
        <w:rPr>
          <w:rFonts w:ascii="Calibri" w:eastAsia="Calibri" w:hAnsi="Calibri" w:cs="Calibri"/>
          <w:sz w:val="22"/>
          <w:szCs w:val="22"/>
        </w:rPr>
        <w:t>.</w:t>
      </w:r>
      <w:r w:rsidR="00BA5043">
        <w:rPr>
          <w:rFonts w:ascii="Calibri" w:eastAsia="Calibri" w:hAnsi="Calibri" w:cs="Calibri"/>
          <w:sz w:val="22"/>
          <w:szCs w:val="22"/>
        </w:rPr>
        <w:t xml:space="preserve"> Nach der Übergabe gehören dem Byteclub </w:t>
      </w:r>
      <w:r w:rsidR="00AB3A5E">
        <w:rPr>
          <w:rFonts w:ascii="Calibri" w:eastAsia="Calibri" w:hAnsi="Calibri" w:cs="Calibri"/>
          <w:sz w:val="22"/>
          <w:szCs w:val="22"/>
        </w:rPr>
        <w:t xml:space="preserve">neun </w:t>
      </w:r>
      <w:r w:rsidR="00BA5043">
        <w:rPr>
          <w:rFonts w:ascii="Calibri" w:eastAsia="Calibri" w:hAnsi="Calibri" w:cs="Calibri"/>
          <w:sz w:val="22"/>
          <w:szCs w:val="22"/>
        </w:rPr>
        <w:t xml:space="preserve">Töchter an: Neben den Gründungsfirmen </w:t>
      </w:r>
      <w:r w:rsidR="00BA5043" w:rsidRPr="00443CEB">
        <w:rPr>
          <w:rFonts w:ascii="Calibri" w:eastAsia="Calibri" w:hAnsi="Calibri" w:cs="Calibri"/>
          <w:sz w:val="22"/>
          <w:szCs w:val="22"/>
        </w:rPr>
        <w:t>Comspot</w:t>
      </w:r>
      <w:r w:rsidR="00BA5043">
        <w:rPr>
          <w:rFonts w:ascii="Calibri" w:eastAsia="Calibri" w:hAnsi="Calibri" w:cs="Calibri"/>
          <w:sz w:val="22"/>
          <w:szCs w:val="22"/>
        </w:rPr>
        <w:t xml:space="preserve"> und Telcoland Mobilfunk</w:t>
      </w:r>
      <w:r w:rsidR="00BA5043" w:rsidRPr="00443CEB">
        <w:rPr>
          <w:rFonts w:ascii="Calibri" w:eastAsia="Calibri" w:hAnsi="Calibri" w:cs="Calibri"/>
          <w:sz w:val="22"/>
          <w:szCs w:val="22"/>
        </w:rPr>
        <w:t xml:space="preserve"> </w:t>
      </w:r>
      <w:r w:rsidR="00BA5043">
        <w:rPr>
          <w:rFonts w:ascii="Calibri" w:eastAsia="Calibri" w:hAnsi="Calibri" w:cs="Calibri"/>
          <w:sz w:val="22"/>
          <w:szCs w:val="22"/>
        </w:rPr>
        <w:t xml:space="preserve">sind dies </w:t>
      </w:r>
      <w:r w:rsidR="00BA5043" w:rsidRPr="00443CEB">
        <w:rPr>
          <w:rFonts w:ascii="Calibri" w:eastAsia="Calibri" w:hAnsi="Calibri" w:cs="Calibri"/>
          <w:sz w:val="22"/>
          <w:szCs w:val="22"/>
        </w:rPr>
        <w:t xml:space="preserve">CPN, </w:t>
      </w:r>
      <w:r w:rsidR="00AB3A5E">
        <w:rPr>
          <w:rFonts w:ascii="Calibri" w:eastAsia="Calibri" w:hAnsi="Calibri" w:cs="Calibri"/>
          <w:sz w:val="22"/>
          <w:szCs w:val="22"/>
        </w:rPr>
        <w:t xml:space="preserve">Comspot Repair, </w:t>
      </w:r>
      <w:r w:rsidR="00BA5043" w:rsidRPr="00443CEB">
        <w:rPr>
          <w:rFonts w:ascii="Calibri" w:eastAsia="Calibri" w:hAnsi="Calibri" w:cs="Calibri"/>
          <w:sz w:val="22"/>
          <w:szCs w:val="22"/>
        </w:rPr>
        <w:t>Smart Support, Desk7, Shifter, Attend IT Services und Flötotto Learning Spaces</w:t>
      </w:r>
      <w:r w:rsidR="00BA5043">
        <w:rPr>
          <w:rFonts w:ascii="Calibri" w:eastAsia="Calibri" w:hAnsi="Calibri" w:cs="Calibri"/>
          <w:sz w:val="22"/>
          <w:szCs w:val="22"/>
        </w:rPr>
        <w:t xml:space="preserve">. Die unterschiedlichen Marken decken ein breites Spektrum an IT-Leistungen ab: von Produkten und Dienstleistungen über Beratung bis hin zu Service und Reparaturen. Dabei </w:t>
      </w:r>
      <w:r w:rsidR="00BA5043" w:rsidRPr="002F635F">
        <w:rPr>
          <w:rFonts w:ascii="Calibri" w:eastAsia="Calibri" w:hAnsi="Calibri" w:cs="Calibri"/>
          <w:sz w:val="22"/>
          <w:szCs w:val="22"/>
        </w:rPr>
        <w:t>adressieren sie private und gewerbliche Kunden sowie öffentliche Institutionen.</w:t>
      </w:r>
    </w:p>
    <w:p w14:paraId="4E64D42C" w14:textId="50FF725F" w:rsidR="00A57297" w:rsidRDefault="00443CEB" w:rsidP="00746DF3">
      <w:pPr>
        <w:spacing w:after="120" w:line="360" w:lineRule="auto"/>
        <w:jc w:val="both"/>
        <w:rPr>
          <w:rFonts w:ascii="Calibri" w:eastAsia="Calibri" w:hAnsi="Calibri" w:cs="Calibri"/>
          <w:sz w:val="22"/>
          <w:szCs w:val="22"/>
        </w:rPr>
      </w:pPr>
      <w:r>
        <w:rPr>
          <w:rFonts w:ascii="Calibri" w:eastAsia="Calibri" w:hAnsi="Calibri" w:cs="Calibri"/>
          <w:sz w:val="22"/>
          <w:szCs w:val="22"/>
        </w:rPr>
        <w:t xml:space="preserve">„Wir haben den Byteclub gegründet, </w:t>
      </w:r>
      <w:r w:rsidR="008359E8">
        <w:rPr>
          <w:rFonts w:ascii="Calibri" w:eastAsia="Calibri" w:hAnsi="Calibri" w:cs="Calibri"/>
          <w:sz w:val="22"/>
          <w:szCs w:val="22"/>
        </w:rPr>
        <w:t xml:space="preserve">damit sich </w:t>
      </w:r>
      <w:r>
        <w:rPr>
          <w:rFonts w:ascii="Calibri" w:eastAsia="Calibri" w:hAnsi="Calibri" w:cs="Calibri"/>
          <w:sz w:val="22"/>
          <w:szCs w:val="22"/>
        </w:rPr>
        <w:t xml:space="preserve">IT-Firmen </w:t>
      </w:r>
      <w:r w:rsidR="008359E8">
        <w:rPr>
          <w:rFonts w:ascii="Calibri" w:eastAsia="Calibri" w:hAnsi="Calibri" w:cs="Calibri"/>
          <w:sz w:val="22"/>
          <w:szCs w:val="22"/>
        </w:rPr>
        <w:t>auf ihre Kernbereiche konzentrieren können</w:t>
      </w:r>
      <w:r w:rsidR="00BA5043">
        <w:rPr>
          <w:rFonts w:ascii="Calibri" w:eastAsia="Calibri" w:hAnsi="Calibri" w:cs="Calibri"/>
          <w:sz w:val="22"/>
          <w:szCs w:val="22"/>
        </w:rPr>
        <w:t>“,</w:t>
      </w:r>
      <w:r w:rsidR="00BA5043" w:rsidRPr="00BA5043">
        <w:rPr>
          <w:rFonts w:ascii="Calibri" w:eastAsia="Calibri" w:hAnsi="Calibri" w:cs="Calibri"/>
          <w:sz w:val="22"/>
          <w:szCs w:val="22"/>
        </w:rPr>
        <w:t xml:space="preserve"> </w:t>
      </w:r>
      <w:r w:rsidR="00BA5043">
        <w:rPr>
          <w:rFonts w:ascii="Calibri" w:eastAsia="Calibri" w:hAnsi="Calibri" w:cs="Calibri"/>
          <w:sz w:val="22"/>
          <w:szCs w:val="22"/>
        </w:rPr>
        <w:t>sagt Michael Hencke, Geschäftsführer des Byteclubs. „</w:t>
      </w:r>
      <w:r w:rsidR="008F1439">
        <w:rPr>
          <w:rFonts w:ascii="Calibri" w:eastAsia="Calibri" w:hAnsi="Calibri" w:cs="Calibri"/>
          <w:sz w:val="22"/>
          <w:szCs w:val="22"/>
        </w:rPr>
        <w:t>Als</w:t>
      </w:r>
      <w:r w:rsidR="004F1E02">
        <w:rPr>
          <w:rFonts w:ascii="Calibri" w:eastAsia="Calibri" w:hAnsi="Calibri" w:cs="Calibri"/>
          <w:sz w:val="22"/>
          <w:szCs w:val="22"/>
        </w:rPr>
        <w:t xml:space="preserve"> </w:t>
      </w:r>
      <w:r w:rsidR="0025274F">
        <w:rPr>
          <w:rFonts w:ascii="Calibri" w:eastAsia="Calibri" w:hAnsi="Calibri" w:cs="Calibri"/>
          <w:sz w:val="22"/>
          <w:szCs w:val="22"/>
        </w:rPr>
        <w:t xml:space="preserve">verbindende Klammer </w:t>
      </w:r>
      <w:r w:rsidR="00D8722B">
        <w:rPr>
          <w:rFonts w:ascii="Calibri" w:eastAsia="Calibri" w:hAnsi="Calibri" w:cs="Calibri"/>
          <w:sz w:val="22"/>
          <w:szCs w:val="22"/>
        </w:rPr>
        <w:t>stellen wir</w:t>
      </w:r>
      <w:r w:rsidR="0025274F">
        <w:rPr>
          <w:rFonts w:ascii="Calibri" w:eastAsia="Calibri" w:hAnsi="Calibri" w:cs="Calibri"/>
          <w:sz w:val="22"/>
          <w:szCs w:val="22"/>
        </w:rPr>
        <w:t xml:space="preserve"> </w:t>
      </w:r>
      <w:r w:rsidR="002F635F">
        <w:rPr>
          <w:rFonts w:ascii="Calibri" w:eastAsia="Calibri" w:hAnsi="Calibri" w:cs="Calibri"/>
          <w:sz w:val="22"/>
          <w:szCs w:val="22"/>
        </w:rPr>
        <w:t xml:space="preserve">alle </w:t>
      </w:r>
      <w:r w:rsidR="0025274F">
        <w:rPr>
          <w:rFonts w:ascii="Calibri" w:eastAsia="Calibri" w:hAnsi="Calibri" w:cs="Calibri"/>
          <w:sz w:val="22"/>
          <w:szCs w:val="22"/>
        </w:rPr>
        <w:t xml:space="preserve">Ressourcen bereit, </w:t>
      </w:r>
      <w:r w:rsidR="008359E8">
        <w:rPr>
          <w:rFonts w:ascii="Calibri" w:eastAsia="Calibri" w:hAnsi="Calibri" w:cs="Calibri"/>
          <w:sz w:val="22"/>
          <w:szCs w:val="22"/>
        </w:rPr>
        <w:t>um die einzelnen Marken vor allem bei administrativen Tätigkeiten zu unterstützen</w:t>
      </w:r>
      <w:r>
        <w:rPr>
          <w:rFonts w:ascii="Calibri" w:eastAsia="Calibri" w:hAnsi="Calibri" w:cs="Calibri"/>
          <w:sz w:val="22"/>
          <w:szCs w:val="22"/>
        </w:rPr>
        <w:t xml:space="preserve">.“ So </w:t>
      </w:r>
      <w:r w:rsidR="0025274F">
        <w:rPr>
          <w:rFonts w:ascii="Calibri" w:eastAsia="Calibri" w:hAnsi="Calibri" w:cs="Calibri"/>
          <w:sz w:val="22"/>
          <w:szCs w:val="22"/>
        </w:rPr>
        <w:t>können</w:t>
      </w:r>
      <w:r>
        <w:rPr>
          <w:rFonts w:ascii="Calibri" w:eastAsia="Calibri" w:hAnsi="Calibri" w:cs="Calibri"/>
          <w:sz w:val="22"/>
          <w:szCs w:val="22"/>
        </w:rPr>
        <w:t xml:space="preserve"> </w:t>
      </w:r>
      <w:r w:rsidR="00A57297">
        <w:rPr>
          <w:rFonts w:ascii="Calibri" w:eastAsia="Calibri" w:hAnsi="Calibri" w:cs="Calibri"/>
          <w:sz w:val="22"/>
          <w:szCs w:val="22"/>
        </w:rPr>
        <w:t xml:space="preserve">die </w:t>
      </w:r>
      <w:r w:rsidR="008359E8">
        <w:rPr>
          <w:rFonts w:ascii="Calibri" w:eastAsia="Calibri" w:hAnsi="Calibri" w:cs="Calibri"/>
          <w:sz w:val="22"/>
          <w:szCs w:val="22"/>
        </w:rPr>
        <w:t>verschiedenen</w:t>
      </w:r>
      <w:r w:rsidR="0025274F">
        <w:rPr>
          <w:rFonts w:ascii="Calibri" w:eastAsia="Calibri" w:hAnsi="Calibri" w:cs="Calibri"/>
          <w:sz w:val="22"/>
          <w:szCs w:val="22"/>
        </w:rPr>
        <w:t xml:space="preserve"> </w:t>
      </w:r>
      <w:r w:rsidR="00A57297">
        <w:rPr>
          <w:rFonts w:ascii="Calibri" w:eastAsia="Calibri" w:hAnsi="Calibri" w:cs="Calibri"/>
          <w:sz w:val="22"/>
          <w:szCs w:val="22"/>
        </w:rPr>
        <w:t xml:space="preserve">Töchter </w:t>
      </w:r>
      <w:r w:rsidR="00645188">
        <w:rPr>
          <w:rFonts w:ascii="Calibri" w:eastAsia="Calibri" w:hAnsi="Calibri" w:cs="Calibri"/>
          <w:sz w:val="22"/>
          <w:szCs w:val="22"/>
        </w:rPr>
        <w:t xml:space="preserve">u.a. </w:t>
      </w:r>
      <w:r w:rsidR="0025274F">
        <w:rPr>
          <w:rFonts w:ascii="Calibri" w:eastAsia="Calibri" w:hAnsi="Calibri" w:cs="Calibri"/>
          <w:sz w:val="22"/>
          <w:szCs w:val="22"/>
        </w:rPr>
        <w:t>übergreifende Bereiche wie</w:t>
      </w:r>
      <w:r w:rsidR="00090306">
        <w:rPr>
          <w:rFonts w:ascii="Calibri" w:eastAsia="Calibri" w:hAnsi="Calibri" w:cs="Calibri"/>
          <w:sz w:val="22"/>
          <w:szCs w:val="22"/>
        </w:rPr>
        <w:t xml:space="preserve"> </w:t>
      </w:r>
      <w:r w:rsidR="00A57297">
        <w:rPr>
          <w:rFonts w:ascii="Calibri" w:eastAsia="Calibri" w:hAnsi="Calibri" w:cs="Calibri"/>
          <w:sz w:val="22"/>
          <w:szCs w:val="22"/>
        </w:rPr>
        <w:t>Personalabteilung</w:t>
      </w:r>
      <w:r w:rsidR="008F1439">
        <w:rPr>
          <w:rFonts w:ascii="Calibri" w:eastAsia="Calibri" w:hAnsi="Calibri" w:cs="Calibri"/>
          <w:sz w:val="22"/>
          <w:szCs w:val="22"/>
        </w:rPr>
        <w:t xml:space="preserve"> und</w:t>
      </w:r>
      <w:r w:rsidR="0025274F">
        <w:rPr>
          <w:rFonts w:ascii="Calibri" w:eastAsia="Calibri" w:hAnsi="Calibri" w:cs="Calibri"/>
          <w:sz w:val="22"/>
          <w:szCs w:val="22"/>
        </w:rPr>
        <w:t xml:space="preserve"> </w:t>
      </w:r>
      <w:r w:rsidR="00A57297">
        <w:rPr>
          <w:rFonts w:ascii="Calibri" w:eastAsia="Calibri" w:hAnsi="Calibri" w:cs="Calibri"/>
          <w:sz w:val="22"/>
          <w:szCs w:val="22"/>
        </w:rPr>
        <w:t>Buchhaltung</w:t>
      </w:r>
      <w:r w:rsidR="008F1439">
        <w:rPr>
          <w:rFonts w:ascii="Calibri" w:eastAsia="Calibri" w:hAnsi="Calibri" w:cs="Calibri"/>
          <w:sz w:val="22"/>
          <w:szCs w:val="22"/>
        </w:rPr>
        <w:t xml:space="preserve"> nutzen</w:t>
      </w:r>
      <w:r w:rsidR="00645188">
        <w:rPr>
          <w:rFonts w:ascii="Calibri" w:eastAsia="Calibri" w:hAnsi="Calibri" w:cs="Calibri"/>
          <w:sz w:val="22"/>
          <w:szCs w:val="22"/>
        </w:rPr>
        <w:t xml:space="preserve"> sowie</w:t>
      </w:r>
      <w:r w:rsidR="008F1439">
        <w:rPr>
          <w:rFonts w:ascii="Calibri" w:eastAsia="Calibri" w:hAnsi="Calibri" w:cs="Calibri"/>
          <w:sz w:val="22"/>
          <w:szCs w:val="22"/>
        </w:rPr>
        <w:t xml:space="preserve"> auf </w:t>
      </w:r>
      <w:r w:rsidR="007C6E53">
        <w:rPr>
          <w:rFonts w:ascii="Calibri" w:eastAsia="Calibri" w:hAnsi="Calibri" w:cs="Calibri"/>
          <w:sz w:val="22"/>
          <w:szCs w:val="22"/>
        </w:rPr>
        <w:t xml:space="preserve">die </w:t>
      </w:r>
      <w:r w:rsidR="008F1439">
        <w:rPr>
          <w:rFonts w:ascii="Calibri" w:eastAsia="Calibri" w:hAnsi="Calibri" w:cs="Calibri"/>
          <w:sz w:val="22"/>
          <w:szCs w:val="22"/>
        </w:rPr>
        <w:t>umfangreiche</w:t>
      </w:r>
      <w:r w:rsidR="007C6E53">
        <w:rPr>
          <w:rFonts w:ascii="Calibri" w:eastAsia="Calibri" w:hAnsi="Calibri" w:cs="Calibri"/>
          <w:sz w:val="22"/>
          <w:szCs w:val="22"/>
        </w:rPr>
        <w:t>n</w:t>
      </w:r>
      <w:r w:rsidR="00A57297">
        <w:rPr>
          <w:rFonts w:ascii="Calibri" w:eastAsia="Calibri" w:hAnsi="Calibri" w:cs="Calibri"/>
          <w:sz w:val="22"/>
          <w:szCs w:val="22"/>
        </w:rPr>
        <w:t xml:space="preserve"> Lager</w:t>
      </w:r>
      <w:r w:rsidR="008F1439">
        <w:rPr>
          <w:rFonts w:ascii="Calibri" w:eastAsia="Calibri" w:hAnsi="Calibri" w:cs="Calibri"/>
          <w:sz w:val="22"/>
          <w:szCs w:val="22"/>
        </w:rPr>
        <w:t>möglichkeiten</w:t>
      </w:r>
      <w:r w:rsidR="00A57297">
        <w:rPr>
          <w:rFonts w:ascii="Calibri" w:eastAsia="Calibri" w:hAnsi="Calibri" w:cs="Calibri"/>
          <w:sz w:val="22"/>
          <w:szCs w:val="22"/>
        </w:rPr>
        <w:t xml:space="preserve"> oder </w:t>
      </w:r>
      <w:r w:rsidR="00F57A5E">
        <w:rPr>
          <w:rFonts w:ascii="Calibri" w:eastAsia="Calibri" w:hAnsi="Calibri" w:cs="Calibri"/>
          <w:sz w:val="22"/>
          <w:szCs w:val="22"/>
        </w:rPr>
        <w:t xml:space="preserve">auf </w:t>
      </w:r>
      <w:r w:rsidR="00A57297">
        <w:rPr>
          <w:rFonts w:ascii="Calibri" w:eastAsia="Calibri" w:hAnsi="Calibri" w:cs="Calibri"/>
          <w:sz w:val="22"/>
          <w:szCs w:val="22"/>
        </w:rPr>
        <w:t xml:space="preserve">juristische </w:t>
      </w:r>
      <w:r w:rsidR="00F57A5E">
        <w:rPr>
          <w:rFonts w:ascii="Calibri" w:eastAsia="Calibri" w:hAnsi="Calibri" w:cs="Calibri"/>
          <w:sz w:val="22"/>
          <w:szCs w:val="22"/>
        </w:rPr>
        <w:t xml:space="preserve">Unterstützung </w:t>
      </w:r>
      <w:r w:rsidR="00D8722B">
        <w:rPr>
          <w:rFonts w:ascii="Calibri" w:eastAsia="Calibri" w:hAnsi="Calibri" w:cs="Calibri"/>
          <w:sz w:val="22"/>
          <w:szCs w:val="22"/>
        </w:rPr>
        <w:t>der Gruppe</w:t>
      </w:r>
      <w:r w:rsidR="008359E8">
        <w:rPr>
          <w:rFonts w:ascii="Calibri" w:eastAsia="Calibri" w:hAnsi="Calibri" w:cs="Calibri"/>
          <w:sz w:val="22"/>
          <w:szCs w:val="22"/>
        </w:rPr>
        <w:t xml:space="preserve"> </w:t>
      </w:r>
      <w:r w:rsidR="008F1439">
        <w:rPr>
          <w:rFonts w:ascii="Calibri" w:eastAsia="Calibri" w:hAnsi="Calibri" w:cs="Calibri"/>
          <w:sz w:val="22"/>
          <w:szCs w:val="22"/>
        </w:rPr>
        <w:t>zugreifen</w:t>
      </w:r>
      <w:r w:rsidR="00A57297">
        <w:rPr>
          <w:rFonts w:ascii="Calibri" w:eastAsia="Calibri" w:hAnsi="Calibri" w:cs="Calibri"/>
          <w:sz w:val="22"/>
          <w:szCs w:val="22"/>
        </w:rPr>
        <w:t xml:space="preserve">. </w:t>
      </w:r>
      <w:r w:rsidR="008F1439">
        <w:rPr>
          <w:rFonts w:ascii="Calibri" w:eastAsia="Calibri" w:hAnsi="Calibri" w:cs="Calibri"/>
          <w:sz w:val="22"/>
          <w:szCs w:val="22"/>
        </w:rPr>
        <w:t>Dabei sind die Prio</w:t>
      </w:r>
      <w:r w:rsidR="002D247E">
        <w:rPr>
          <w:rFonts w:ascii="Calibri" w:eastAsia="Calibri" w:hAnsi="Calibri" w:cs="Calibri"/>
          <w:sz w:val="22"/>
          <w:szCs w:val="22"/>
        </w:rPr>
        <w:t>ritäten der jeweiligen Marken unterschiedlich - j</w:t>
      </w:r>
      <w:r w:rsidR="00A57297">
        <w:rPr>
          <w:rFonts w:ascii="Calibri" w:eastAsia="Calibri" w:hAnsi="Calibri" w:cs="Calibri"/>
          <w:sz w:val="22"/>
          <w:szCs w:val="22"/>
        </w:rPr>
        <w:t xml:space="preserve">e nach </w:t>
      </w:r>
      <w:r w:rsidR="002D247E">
        <w:rPr>
          <w:rFonts w:ascii="Calibri" w:eastAsia="Calibri" w:hAnsi="Calibri" w:cs="Calibri"/>
          <w:sz w:val="22"/>
          <w:szCs w:val="22"/>
        </w:rPr>
        <w:t>Geschäftsmodell.</w:t>
      </w:r>
    </w:p>
    <w:p w14:paraId="19DB5D6A" w14:textId="42504F48" w:rsidR="00597DE4" w:rsidRDefault="00597DE4">
      <w:pPr>
        <w:spacing w:after="120" w:line="360" w:lineRule="auto"/>
        <w:jc w:val="both"/>
        <w:rPr>
          <w:rFonts w:ascii="Calibri" w:eastAsia="Calibri" w:hAnsi="Calibri" w:cs="Calibri"/>
          <w:sz w:val="22"/>
          <w:szCs w:val="22"/>
        </w:rPr>
      </w:pPr>
      <w:r>
        <w:rPr>
          <w:rFonts w:ascii="Calibri" w:eastAsia="Calibri" w:hAnsi="Calibri" w:cs="Calibri"/>
          <w:sz w:val="22"/>
          <w:szCs w:val="22"/>
        </w:rPr>
        <w:lastRenderedPageBreak/>
        <w:t>Mathias Harms und Michael Hencke haben die Byteclub GmbH 2017 im Zuge der Fusion zwischen der Comspot GmbH und der Telcoland GmbH gegründet. Seitdem ist die Holding mit Sitz in Hamburg stetig gewachsen. Seit 2021 ist Thomas Bußhart als dritter Geschäftsführer mit an Bord, der über 20 Jahre bei Apple Deutschland tätig war</w:t>
      </w:r>
      <w:r w:rsidR="00F30998">
        <w:rPr>
          <w:rFonts w:ascii="Calibri" w:eastAsia="Calibri" w:hAnsi="Calibri" w:cs="Calibri"/>
          <w:sz w:val="22"/>
          <w:szCs w:val="22"/>
        </w:rPr>
        <w:t xml:space="preserve">, u.a. als Commercial Director. </w:t>
      </w:r>
      <w:r w:rsidR="00C759C4">
        <w:rPr>
          <w:rFonts w:ascii="Calibri" w:eastAsia="Calibri" w:hAnsi="Calibri" w:cs="Calibri"/>
          <w:sz w:val="22"/>
          <w:szCs w:val="22"/>
        </w:rPr>
        <w:t xml:space="preserve"> </w:t>
      </w:r>
      <w:r w:rsidR="00F30998">
        <w:rPr>
          <w:rFonts w:ascii="Calibri" w:eastAsia="Calibri" w:hAnsi="Calibri" w:cs="Calibri"/>
          <w:sz w:val="22"/>
          <w:szCs w:val="22"/>
        </w:rPr>
        <w:t xml:space="preserve">Anschließend hat </w:t>
      </w:r>
      <w:r w:rsidR="00C759C4">
        <w:rPr>
          <w:rFonts w:ascii="Calibri" w:eastAsia="Calibri" w:hAnsi="Calibri" w:cs="Calibri"/>
          <w:sz w:val="22"/>
          <w:szCs w:val="22"/>
        </w:rPr>
        <w:t xml:space="preserve">er </w:t>
      </w:r>
      <w:r>
        <w:rPr>
          <w:rFonts w:ascii="Calibri" w:eastAsia="Calibri" w:hAnsi="Calibri" w:cs="Calibri"/>
          <w:sz w:val="22"/>
          <w:szCs w:val="22"/>
        </w:rPr>
        <w:t>den Bildungsbereich bei Lego Education mit aufgebaut.</w:t>
      </w:r>
    </w:p>
    <w:p w14:paraId="7979ACC1" w14:textId="2B88843F" w:rsidR="00A57297" w:rsidRDefault="002D247E">
      <w:pPr>
        <w:spacing w:after="120" w:line="360" w:lineRule="auto"/>
        <w:jc w:val="both"/>
        <w:rPr>
          <w:rFonts w:ascii="Calibri" w:eastAsia="Calibri" w:hAnsi="Calibri" w:cs="Calibri"/>
          <w:sz w:val="22"/>
          <w:szCs w:val="22"/>
        </w:rPr>
      </w:pPr>
      <w:r>
        <w:rPr>
          <w:rFonts w:ascii="Calibri" w:eastAsia="Calibri" w:hAnsi="Calibri" w:cs="Calibri"/>
          <w:sz w:val="22"/>
          <w:szCs w:val="22"/>
        </w:rPr>
        <w:t>Zu</w:t>
      </w:r>
      <w:r w:rsidR="008359E8">
        <w:rPr>
          <w:rFonts w:ascii="Calibri" w:eastAsia="Calibri" w:hAnsi="Calibri" w:cs="Calibri"/>
          <w:sz w:val="22"/>
          <w:szCs w:val="22"/>
        </w:rPr>
        <w:t xml:space="preserve">m </w:t>
      </w:r>
      <w:r w:rsidR="007C6E53">
        <w:rPr>
          <w:rFonts w:ascii="Calibri" w:eastAsia="Calibri" w:hAnsi="Calibri" w:cs="Calibri"/>
          <w:sz w:val="22"/>
          <w:szCs w:val="22"/>
        </w:rPr>
        <w:t>Byteclub</w:t>
      </w:r>
      <w:r w:rsidR="008359E8">
        <w:rPr>
          <w:rFonts w:ascii="Calibri" w:eastAsia="Calibri" w:hAnsi="Calibri" w:cs="Calibri"/>
          <w:sz w:val="22"/>
          <w:szCs w:val="22"/>
        </w:rPr>
        <w:t xml:space="preserve"> </w:t>
      </w:r>
      <w:r>
        <w:rPr>
          <w:rFonts w:ascii="Calibri" w:eastAsia="Calibri" w:hAnsi="Calibri" w:cs="Calibri"/>
          <w:sz w:val="22"/>
          <w:szCs w:val="22"/>
        </w:rPr>
        <w:t>gehör</w:t>
      </w:r>
      <w:r w:rsidR="007C6E53">
        <w:rPr>
          <w:rFonts w:ascii="Calibri" w:eastAsia="Calibri" w:hAnsi="Calibri" w:cs="Calibri"/>
          <w:sz w:val="22"/>
          <w:szCs w:val="22"/>
        </w:rPr>
        <w:t>en</w:t>
      </w:r>
      <w:r w:rsidR="00B6266F">
        <w:rPr>
          <w:rFonts w:ascii="Calibri" w:eastAsia="Calibri" w:hAnsi="Calibri" w:cs="Calibri"/>
          <w:sz w:val="22"/>
          <w:szCs w:val="22"/>
        </w:rPr>
        <w:t xml:space="preserve"> </w:t>
      </w:r>
      <w:r w:rsidR="007C6E53">
        <w:rPr>
          <w:rFonts w:ascii="Calibri" w:eastAsia="Calibri" w:hAnsi="Calibri" w:cs="Calibri"/>
          <w:sz w:val="22"/>
          <w:szCs w:val="22"/>
        </w:rPr>
        <w:t xml:space="preserve">etablierte IT-Anbieter </w:t>
      </w:r>
      <w:r w:rsidR="00312865">
        <w:rPr>
          <w:rFonts w:ascii="Calibri" w:eastAsia="Calibri" w:hAnsi="Calibri" w:cs="Calibri"/>
          <w:sz w:val="22"/>
          <w:szCs w:val="22"/>
        </w:rPr>
        <w:t>genauso wie</w:t>
      </w:r>
      <w:r w:rsidR="007C6E53">
        <w:rPr>
          <w:rFonts w:ascii="Calibri" w:eastAsia="Calibri" w:hAnsi="Calibri" w:cs="Calibri"/>
          <w:sz w:val="22"/>
          <w:szCs w:val="22"/>
        </w:rPr>
        <w:t xml:space="preserve"> </w:t>
      </w:r>
      <w:r w:rsidR="001D24BE">
        <w:rPr>
          <w:rFonts w:ascii="Calibri" w:eastAsia="Calibri" w:hAnsi="Calibri" w:cs="Calibri"/>
          <w:sz w:val="22"/>
          <w:szCs w:val="22"/>
        </w:rPr>
        <w:t xml:space="preserve">aufstrebende </w:t>
      </w:r>
      <w:r w:rsidR="00645188">
        <w:rPr>
          <w:rFonts w:ascii="Calibri" w:eastAsia="Calibri" w:hAnsi="Calibri" w:cs="Calibri"/>
          <w:sz w:val="22"/>
          <w:szCs w:val="22"/>
        </w:rPr>
        <w:t>Newcomer</w:t>
      </w:r>
      <w:r w:rsidR="007C6E53">
        <w:rPr>
          <w:rFonts w:ascii="Calibri" w:eastAsia="Calibri" w:hAnsi="Calibri" w:cs="Calibri"/>
          <w:sz w:val="22"/>
          <w:szCs w:val="22"/>
        </w:rPr>
        <w:t xml:space="preserve">. So </w:t>
      </w:r>
      <w:r w:rsidR="00B6266F">
        <w:rPr>
          <w:rFonts w:ascii="Calibri" w:eastAsia="Calibri" w:hAnsi="Calibri" w:cs="Calibri"/>
          <w:sz w:val="22"/>
          <w:szCs w:val="22"/>
        </w:rPr>
        <w:t>bietet</w:t>
      </w:r>
      <w:r w:rsidR="007C6E53">
        <w:rPr>
          <w:rFonts w:ascii="Calibri" w:eastAsia="Calibri" w:hAnsi="Calibri" w:cs="Calibri"/>
          <w:sz w:val="22"/>
          <w:szCs w:val="22"/>
        </w:rPr>
        <w:t xml:space="preserve"> </w:t>
      </w:r>
      <w:r w:rsidR="00090306">
        <w:rPr>
          <w:rFonts w:ascii="Calibri" w:eastAsia="Calibri" w:hAnsi="Calibri" w:cs="Calibri"/>
          <w:sz w:val="22"/>
          <w:szCs w:val="22"/>
        </w:rPr>
        <w:t xml:space="preserve">Apple Premium Reseller </w:t>
      </w:r>
      <w:r w:rsidR="007C6E53">
        <w:rPr>
          <w:rFonts w:ascii="Calibri" w:eastAsia="Calibri" w:hAnsi="Calibri" w:cs="Calibri"/>
          <w:sz w:val="22"/>
          <w:szCs w:val="22"/>
        </w:rPr>
        <w:t>Comspot bereits</w:t>
      </w:r>
      <w:r>
        <w:rPr>
          <w:rFonts w:ascii="Calibri" w:eastAsia="Calibri" w:hAnsi="Calibri" w:cs="Calibri"/>
          <w:sz w:val="22"/>
          <w:szCs w:val="22"/>
        </w:rPr>
        <w:t xml:space="preserve"> </w:t>
      </w:r>
      <w:r w:rsidR="004F1E02">
        <w:rPr>
          <w:rFonts w:ascii="Calibri" w:eastAsia="Calibri" w:hAnsi="Calibri" w:cs="Calibri"/>
          <w:sz w:val="22"/>
          <w:szCs w:val="22"/>
        </w:rPr>
        <w:t>seit mehr als 25 Jahren</w:t>
      </w:r>
      <w:r w:rsidR="007C6E53">
        <w:rPr>
          <w:rFonts w:ascii="Calibri" w:eastAsia="Calibri" w:hAnsi="Calibri" w:cs="Calibri"/>
          <w:sz w:val="22"/>
          <w:szCs w:val="22"/>
        </w:rPr>
        <w:t xml:space="preserve"> </w:t>
      </w:r>
      <w:r w:rsidR="004F1E02">
        <w:rPr>
          <w:rFonts w:ascii="Calibri" w:eastAsia="Calibri" w:hAnsi="Calibri" w:cs="Calibri"/>
          <w:sz w:val="22"/>
          <w:szCs w:val="22"/>
        </w:rPr>
        <w:t>IT-Equipment, Produkte</w:t>
      </w:r>
      <w:r w:rsidR="00B6266F">
        <w:rPr>
          <w:rFonts w:ascii="Calibri" w:eastAsia="Calibri" w:hAnsi="Calibri" w:cs="Calibri"/>
          <w:sz w:val="22"/>
          <w:szCs w:val="22"/>
        </w:rPr>
        <w:t xml:space="preserve"> </w:t>
      </w:r>
      <w:r w:rsidR="004F1E02">
        <w:rPr>
          <w:rFonts w:ascii="Calibri" w:eastAsia="Calibri" w:hAnsi="Calibri" w:cs="Calibri"/>
          <w:sz w:val="22"/>
          <w:szCs w:val="22"/>
        </w:rPr>
        <w:t>und Dienstleistungen für Privat- und Businesskunden</w:t>
      </w:r>
      <w:r w:rsidR="00B6266F">
        <w:rPr>
          <w:rFonts w:ascii="Calibri" w:eastAsia="Calibri" w:hAnsi="Calibri" w:cs="Calibri"/>
          <w:sz w:val="22"/>
          <w:szCs w:val="22"/>
        </w:rPr>
        <w:t xml:space="preserve"> an,</w:t>
      </w:r>
      <w:r>
        <w:rPr>
          <w:rFonts w:ascii="Calibri" w:eastAsia="Calibri" w:hAnsi="Calibri" w:cs="Calibri"/>
          <w:sz w:val="22"/>
          <w:szCs w:val="22"/>
        </w:rPr>
        <w:t xml:space="preserve"> Shifter </w:t>
      </w:r>
      <w:r w:rsidR="00B6266F">
        <w:rPr>
          <w:rFonts w:ascii="Calibri" w:eastAsia="Calibri" w:hAnsi="Calibri" w:cs="Calibri"/>
          <w:sz w:val="22"/>
          <w:szCs w:val="22"/>
        </w:rPr>
        <w:t xml:space="preserve">wurde 2017 als </w:t>
      </w:r>
      <w:r>
        <w:rPr>
          <w:rFonts w:ascii="Calibri" w:eastAsia="Calibri" w:hAnsi="Calibri" w:cs="Calibri"/>
          <w:sz w:val="22"/>
          <w:szCs w:val="22"/>
        </w:rPr>
        <w:t>Onlineshop für hochwertige Unterhaltungselektronik</w:t>
      </w:r>
      <w:r w:rsidR="00B6266F">
        <w:rPr>
          <w:rFonts w:ascii="Calibri" w:eastAsia="Calibri" w:hAnsi="Calibri" w:cs="Calibri"/>
          <w:sz w:val="22"/>
          <w:szCs w:val="22"/>
        </w:rPr>
        <w:t xml:space="preserve"> gegründet</w:t>
      </w:r>
      <w:r>
        <w:rPr>
          <w:rFonts w:ascii="Calibri" w:eastAsia="Calibri" w:hAnsi="Calibri" w:cs="Calibri"/>
          <w:sz w:val="22"/>
          <w:szCs w:val="22"/>
        </w:rPr>
        <w:t>.</w:t>
      </w:r>
      <w:r w:rsidR="004F1E02">
        <w:rPr>
          <w:rFonts w:ascii="Calibri" w:eastAsia="Calibri" w:hAnsi="Calibri" w:cs="Calibri"/>
          <w:sz w:val="22"/>
          <w:szCs w:val="22"/>
        </w:rPr>
        <w:t xml:space="preserve"> </w:t>
      </w:r>
      <w:r w:rsidR="00312865">
        <w:rPr>
          <w:rFonts w:ascii="Calibri" w:eastAsia="Calibri" w:hAnsi="Calibri" w:cs="Calibri"/>
          <w:sz w:val="22"/>
          <w:szCs w:val="22"/>
        </w:rPr>
        <w:t>Die seit</w:t>
      </w:r>
      <w:r w:rsidR="00B6266F">
        <w:rPr>
          <w:rFonts w:ascii="Calibri" w:eastAsia="Calibri" w:hAnsi="Calibri" w:cs="Calibri"/>
          <w:sz w:val="22"/>
          <w:szCs w:val="22"/>
        </w:rPr>
        <w:t xml:space="preserve"> 20</w:t>
      </w:r>
      <w:r w:rsidR="00486432">
        <w:rPr>
          <w:rFonts w:ascii="Calibri" w:eastAsia="Calibri" w:hAnsi="Calibri" w:cs="Calibri"/>
          <w:sz w:val="22"/>
          <w:szCs w:val="22"/>
        </w:rPr>
        <w:t>03 besteh</w:t>
      </w:r>
      <w:r w:rsidR="00312865">
        <w:rPr>
          <w:rFonts w:ascii="Calibri" w:eastAsia="Calibri" w:hAnsi="Calibri" w:cs="Calibri"/>
          <w:sz w:val="22"/>
          <w:szCs w:val="22"/>
        </w:rPr>
        <w:t>ende</w:t>
      </w:r>
      <w:r w:rsidR="00486432">
        <w:rPr>
          <w:rFonts w:ascii="Calibri" w:eastAsia="Calibri" w:hAnsi="Calibri" w:cs="Calibri"/>
          <w:sz w:val="22"/>
          <w:szCs w:val="22"/>
        </w:rPr>
        <w:t xml:space="preserve"> </w:t>
      </w:r>
      <w:r w:rsidR="004F1E02">
        <w:rPr>
          <w:rFonts w:ascii="Calibri" w:eastAsia="Calibri" w:hAnsi="Calibri" w:cs="Calibri"/>
          <w:sz w:val="22"/>
          <w:szCs w:val="22"/>
        </w:rPr>
        <w:t>CPN</w:t>
      </w:r>
      <w:r w:rsidR="002F635F">
        <w:rPr>
          <w:rFonts w:ascii="Calibri" w:eastAsia="Calibri" w:hAnsi="Calibri" w:cs="Calibri"/>
          <w:sz w:val="22"/>
          <w:szCs w:val="22"/>
        </w:rPr>
        <w:t xml:space="preserve"> </w:t>
      </w:r>
      <w:r w:rsidR="004670A4">
        <w:rPr>
          <w:rFonts w:ascii="Calibri" w:eastAsia="Calibri" w:hAnsi="Calibri" w:cs="Calibri"/>
          <w:sz w:val="22"/>
          <w:szCs w:val="22"/>
        </w:rPr>
        <w:t>Kooperation</w:t>
      </w:r>
      <w:r w:rsidR="00486432">
        <w:rPr>
          <w:rFonts w:ascii="Calibri" w:eastAsia="Calibri" w:hAnsi="Calibri" w:cs="Calibri"/>
          <w:sz w:val="22"/>
          <w:szCs w:val="22"/>
        </w:rPr>
        <w:t xml:space="preserve"> </w:t>
      </w:r>
      <w:r w:rsidR="004F1E02">
        <w:rPr>
          <w:rFonts w:ascii="Calibri" w:eastAsia="Calibri" w:hAnsi="Calibri" w:cs="Calibri"/>
          <w:sz w:val="22"/>
          <w:szCs w:val="22"/>
        </w:rPr>
        <w:t xml:space="preserve">ist </w:t>
      </w:r>
      <w:r w:rsidR="00EF6314">
        <w:rPr>
          <w:rFonts w:ascii="Calibri" w:eastAsia="Calibri" w:hAnsi="Calibri" w:cs="Calibri"/>
          <w:sz w:val="22"/>
          <w:szCs w:val="22"/>
        </w:rPr>
        <w:t>ein</w:t>
      </w:r>
      <w:r w:rsidR="001D24BE">
        <w:rPr>
          <w:rFonts w:ascii="Calibri" w:eastAsia="Calibri" w:hAnsi="Calibri" w:cs="Calibri"/>
          <w:sz w:val="22"/>
          <w:szCs w:val="22"/>
        </w:rPr>
        <w:t xml:space="preserve"> über 100 Mitglieder</w:t>
      </w:r>
      <w:r w:rsidR="00EF6314">
        <w:rPr>
          <w:rFonts w:ascii="Calibri" w:eastAsia="Calibri" w:hAnsi="Calibri" w:cs="Calibri"/>
          <w:sz w:val="22"/>
          <w:szCs w:val="22"/>
        </w:rPr>
        <w:t xml:space="preserve"> starker Zusammenschluss aus IT-</w:t>
      </w:r>
      <w:r w:rsidR="004F1E02">
        <w:rPr>
          <w:rFonts w:ascii="Calibri" w:eastAsia="Calibri" w:hAnsi="Calibri" w:cs="Calibri"/>
          <w:sz w:val="22"/>
          <w:szCs w:val="22"/>
        </w:rPr>
        <w:t>Fachhändler</w:t>
      </w:r>
      <w:r w:rsidR="00EF6314">
        <w:rPr>
          <w:rFonts w:ascii="Calibri" w:eastAsia="Calibri" w:hAnsi="Calibri" w:cs="Calibri"/>
          <w:sz w:val="22"/>
          <w:szCs w:val="22"/>
        </w:rPr>
        <w:t>n,</w:t>
      </w:r>
      <w:r w:rsidR="004F1E02">
        <w:rPr>
          <w:rFonts w:ascii="Calibri" w:eastAsia="Calibri" w:hAnsi="Calibri" w:cs="Calibri"/>
          <w:sz w:val="22"/>
          <w:szCs w:val="22"/>
        </w:rPr>
        <w:t xml:space="preserve"> Systemhäuser</w:t>
      </w:r>
      <w:r w:rsidR="00EF6314">
        <w:rPr>
          <w:rFonts w:ascii="Calibri" w:eastAsia="Calibri" w:hAnsi="Calibri" w:cs="Calibri"/>
          <w:sz w:val="22"/>
          <w:szCs w:val="22"/>
        </w:rPr>
        <w:t>n</w:t>
      </w:r>
      <w:r w:rsidR="004F1E02">
        <w:rPr>
          <w:rFonts w:ascii="Calibri" w:eastAsia="Calibri" w:hAnsi="Calibri" w:cs="Calibri"/>
          <w:sz w:val="22"/>
          <w:szCs w:val="22"/>
        </w:rPr>
        <w:t xml:space="preserve"> und </w:t>
      </w:r>
      <w:r w:rsidR="00EF6314">
        <w:rPr>
          <w:rFonts w:ascii="Calibri" w:eastAsia="Calibri" w:hAnsi="Calibri" w:cs="Calibri"/>
          <w:sz w:val="22"/>
          <w:szCs w:val="22"/>
        </w:rPr>
        <w:t>Selbständigen</w:t>
      </w:r>
      <w:r w:rsidR="004F1E02">
        <w:rPr>
          <w:rFonts w:ascii="Calibri" w:eastAsia="Calibri" w:hAnsi="Calibri" w:cs="Calibri"/>
          <w:sz w:val="22"/>
          <w:szCs w:val="22"/>
        </w:rPr>
        <w:t>.</w:t>
      </w:r>
      <w:r w:rsidR="00AD6B92">
        <w:rPr>
          <w:rFonts w:ascii="Calibri" w:eastAsia="Calibri" w:hAnsi="Calibri" w:cs="Calibri"/>
          <w:sz w:val="22"/>
          <w:szCs w:val="22"/>
        </w:rPr>
        <w:t xml:space="preserve"> </w:t>
      </w:r>
      <w:r>
        <w:rPr>
          <w:rFonts w:ascii="Calibri" w:eastAsia="Calibri" w:hAnsi="Calibri" w:cs="Calibri"/>
          <w:sz w:val="22"/>
          <w:szCs w:val="22"/>
        </w:rPr>
        <w:t xml:space="preserve">Telcoland betreibt bundesweit Vodafone Business Professional Stores und ist auf </w:t>
      </w:r>
      <w:r w:rsidR="00F57A5E">
        <w:rPr>
          <w:rFonts w:ascii="Calibri" w:eastAsia="Calibri" w:hAnsi="Calibri" w:cs="Calibri"/>
          <w:sz w:val="22"/>
          <w:szCs w:val="22"/>
        </w:rPr>
        <w:t>Unternehmen</w:t>
      </w:r>
      <w:r w:rsidR="00090306">
        <w:rPr>
          <w:rFonts w:ascii="Calibri" w:eastAsia="Calibri" w:hAnsi="Calibri" w:cs="Calibri"/>
          <w:sz w:val="22"/>
          <w:szCs w:val="22"/>
        </w:rPr>
        <w:t>s</w:t>
      </w:r>
      <w:r w:rsidR="00F57A5E">
        <w:rPr>
          <w:rFonts w:ascii="Calibri" w:eastAsia="Calibri" w:hAnsi="Calibri" w:cs="Calibri"/>
          <w:sz w:val="22"/>
          <w:szCs w:val="22"/>
        </w:rPr>
        <w:t xml:space="preserve">lösungen </w:t>
      </w:r>
      <w:r>
        <w:rPr>
          <w:rFonts w:ascii="Calibri" w:eastAsia="Calibri" w:hAnsi="Calibri" w:cs="Calibri"/>
          <w:sz w:val="22"/>
          <w:szCs w:val="22"/>
        </w:rPr>
        <w:t xml:space="preserve">für Mobilfunk, Festnetz und Internet spezialisiert. </w:t>
      </w:r>
      <w:r w:rsidR="00486432">
        <w:rPr>
          <w:rFonts w:ascii="Calibri" w:eastAsia="Calibri" w:hAnsi="Calibri" w:cs="Calibri"/>
          <w:sz w:val="22"/>
          <w:szCs w:val="22"/>
        </w:rPr>
        <w:t>Auch in den Bereichen Service und Support ist der Byteclub</w:t>
      </w:r>
      <w:r w:rsidR="001D24BE">
        <w:rPr>
          <w:rFonts w:ascii="Calibri" w:eastAsia="Calibri" w:hAnsi="Calibri" w:cs="Calibri"/>
          <w:sz w:val="22"/>
          <w:szCs w:val="22"/>
        </w:rPr>
        <w:t xml:space="preserve"> </w:t>
      </w:r>
      <w:r w:rsidR="00EF6314">
        <w:rPr>
          <w:rFonts w:ascii="Calibri" w:eastAsia="Calibri" w:hAnsi="Calibri" w:cs="Calibri"/>
          <w:sz w:val="22"/>
          <w:szCs w:val="22"/>
        </w:rPr>
        <w:t xml:space="preserve">stark </w:t>
      </w:r>
      <w:r w:rsidR="00486432">
        <w:rPr>
          <w:rFonts w:ascii="Calibri" w:eastAsia="Calibri" w:hAnsi="Calibri" w:cs="Calibri"/>
          <w:sz w:val="22"/>
          <w:szCs w:val="22"/>
        </w:rPr>
        <w:t xml:space="preserve">vertreten. </w:t>
      </w:r>
      <w:r w:rsidR="00EF6314">
        <w:rPr>
          <w:rFonts w:ascii="Calibri" w:eastAsia="Calibri" w:hAnsi="Calibri" w:cs="Calibri"/>
          <w:sz w:val="22"/>
          <w:szCs w:val="22"/>
        </w:rPr>
        <w:t>Als Systemintegrator und Serviceprovider konzentriert sich Desk7 auf die Schwerpunkte Apple Business Integration, Cloud, Next Gen Security, Netzwerke und VOIP. Smart Support wiederum ist ein moderner Servicedienstleister für Reparaturleistungen im Bereich mobiler Unterhaltungselektronik.</w:t>
      </w:r>
      <w:r w:rsidR="00EF6314" w:rsidRPr="00EF6314">
        <w:rPr>
          <w:rFonts w:ascii="Calibri" w:eastAsia="Calibri" w:hAnsi="Calibri" w:cs="Calibri"/>
          <w:sz w:val="22"/>
          <w:szCs w:val="22"/>
        </w:rPr>
        <w:t xml:space="preserve"> </w:t>
      </w:r>
      <w:r w:rsidR="00212421">
        <w:rPr>
          <w:rFonts w:ascii="Calibri" w:eastAsia="Calibri" w:hAnsi="Calibri" w:cs="Calibri"/>
          <w:sz w:val="22"/>
          <w:szCs w:val="22"/>
        </w:rPr>
        <w:t xml:space="preserve">Attend IT-Service </w:t>
      </w:r>
      <w:r w:rsidR="00EF6314">
        <w:rPr>
          <w:rFonts w:ascii="Calibri" w:eastAsia="Calibri" w:hAnsi="Calibri" w:cs="Calibri"/>
          <w:sz w:val="22"/>
          <w:szCs w:val="22"/>
        </w:rPr>
        <w:t xml:space="preserve">hat sich </w:t>
      </w:r>
      <w:r w:rsidR="00E26AE9">
        <w:rPr>
          <w:rFonts w:ascii="Calibri" w:eastAsia="Calibri" w:hAnsi="Calibri" w:cs="Calibri"/>
          <w:sz w:val="22"/>
          <w:szCs w:val="22"/>
        </w:rPr>
        <w:t xml:space="preserve">auf </w:t>
      </w:r>
      <w:r w:rsidR="00F30998" w:rsidRPr="00F30998">
        <w:rPr>
          <w:rFonts w:ascii="Calibri" w:eastAsia="Calibri" w:hAnsi="Calibri" w:cs="Calibri"/>
          <w:sz w:val="22"/>
          <w:szCs w:val="22"/>
        </w:rPr>
        <w:t>die Programmierung von individueller Anwendungssoftware spezialisiert und verantwortet unter anderem das Byteclub Operating System (BYOS</w:t>
      </w:r>
      <w:r w:rsidR="00C759C4">
        <w:rPr>
          <w:rFonts w:ascii="Calibri" w:eastAsia="Calibri" w:hAnsi="Calibri" w:cs="Calibri"/>
          <w:sz w:val="22"/>
          <w:szCs w:val="22"/>
        </w:rPr>
        <w:t>)</w:t>
      </w:r>
      <w:r>
        <w:rPr>
          <w:rFonts w:ascii="Calibri" w:eastAsia="Calibri" w:hAnsi="Calibri" w:cs="Calibri"/>
          <w:sz w:val="22"/>
          <w:szCs w:val="22"/>
        </w:rPr>
        <w:t>.</w:t>
      </w:r>
      <w:r w:rsidR="00EF6314" w:rsidRPr="00EF6314">
        <w:rPr>
          <w:rFonts w:ascii="Calibri" w:eastAsia="Calibri" w:hAnsi="Calibri" w:cs="Calibri"/>
          <w:sz w:val="22"/>
          <w:szCs w:val="22"/>
        </w:rPr>
        <w:t xml:space="preserve"> </w:t>
      </w:r>
      <w:r w:rsidR="00EF6314">
        <w:rPr>
          <w:rFonts w:ascii="Calibri" w:eastAsia="Calibri" w:hAnsi="Calibri" w:cs="Calibri"/>
          <w:sz w:val="22"/>
          <w:szCs w:val="22"/>
        </w:rPr>
        <w:t>Flötotto Learning Spaces schließlich bietet innovative Schulmöbel an</w:t>
      </w:r>
      <w:r w:rsidR="00F30998">
        <w:rPr>
          <w:rFonts w:ascii="Calibri" w:eastAsia="Calibri" w:hAnsi="Calibri" w:cs="Calibri"/>
          <w:sz w:val="22"/>
          <w:szCs w:val="22"/>
        </w:rPr>
        <w:t>, mit denen sich flexible Lernumgebungen für die digitale Bildung gestalten lassen.</w:t>
      </w:r>
    </w:p>
    <w:p w14:paraId="57688BDA" w14:textId="403573AD" w:rsidR="001D24BE" w:rsidRDefault="00312865">
      <w:pPr>
        <w:spacing w:after="120" w:line="360" w:lineRule="auto"/>
        <w:jc w:val="both"/>
        <w:rPr>
          <w:rFonts w:ascii="Calibri" w:eastAsia="Calibri" w:hAnsi="Calibri" w:cs="Calibri"/>
          <w:sz w:val="22"/>
          <w:szCs w:val="22"/>
        </w:rPr>
      </w:pPr>
      <w:r>
        <w:rPr>
          <w:rFonts w:ascii="Calibri" w:eastAsia="Calibri" w:hAnsi="Calibri" w:cs="Calibri"/>
          <w:sz w:val="22"/>
          <w:szCs w:val="22"/>
        </w:rPr>
        <w:t>„</w:t>
      </w:r>
      <w:r w:rsidR="002F635F">
        <w:rPr>
          <w:rFonts w:ascii="Calibri" w:eastAsia="Calibri" w:hAnsi="Calibri" w:cs="Calibri"/>
          <w:sz w:val="22"/>
          <w:szCs w:val="22"/>
        </w:rPr>
        <w:t>Mit ihrer</w:t>
      </w:r>
      <w:r>
        <w:rPr>
          <w:rFonts w:ascii="Calibri" w:eastAsia="Calibri" w:hAnsi="Calibri" w:cs="Calibri"/>
          <w:sz w:val="22"/>
          <w:szCs w:val="22"/>
        </w:rPr>
        <w:t xml:space="preserve"> Vielfalt</w:t>
      </w:r>
      <w:r w:rsidR="00A57297">
        <w:rPr>
          <w:rFonts w:ascii="Calibri" w:eastAsia="Calibri" w:hAnsi="Calibri" w:cs="Calibri"/>
          <w:sz w:val="22"/>
          <w:szCs w:val="22"/>
        </w:rPr>
        <w:t xml:space="preserve"> </w:t>
      </w:r>
      <w:r w:rsidR="001D24BE">
        <w:rPr>
          <w:rFonts w:ascii="Calibri" w:eastAsia="Calibri" w:hAnsi="Calibri" w:cs="Calibri"/>
          <w:sz w:val="22"/>
          <w:szCs w:val="22"/>
        </w:rPr>
        <w:t>bilden unsere Marken ein umfassendes Kompetenz- und Leistungsspektrum rund um das Thema IT“, erklärt Michael Hencke. „D</w:t>
      </w:r>
      <w:r w:rsidR="002F635F">
        <w:rPr>
          <w:rFonts w:ascii="Calibri" w:eastAsia="Calibri" w:hAnsi="Calibri" w:cs="Calibri"/>
          <w:sz w:val="22"/>
          <w:szCs w:val="22"/>
        </w:rPr>
        <w:t xml:space="preserve">ank der </w:t>
      </w:r>
      <w:r w:rsidR="001D24BE">
        <w:rPr>
          <w:rFonts w:ascii="Calibri" w:eastAsia="Calibri" w:hAnsi="Calibri" w:cs="Calibri"/>
          <w:sz w:val="22"/>
          <w:szCs w:val="22"/>
        </w:rPr>
        <w:t xml:space="preserve">Bündelung von Expertisen aus verschiedenen Bereichen können </w:t>
      </w:r>
      <w:r w:rsidR="002F635F">
        <w:rPr>
          <w:rFonts w:ascii="Calibri" w:eastAsia="Calibri" w:hAnsi="Calibri" w:cs="Calibri"/>
          <w:sz w:val="22"/>
          <w:szCs w:val="22"/>
        </w:rPr>
        <w:t xml:space="preserve">zudem </w:t>
      </w:r>
      <w:r w:rsidR="005C6D53">
        <w:rPr>
          <w:rFonts w:ascii="Calibri" w:eastAsia="Calibri" w:hAnsi="Calibri" w:cs="Calibri"/>
          <w:sz w:val="22"/>
          <w:szCs w:val="22"/>
        </w:rPr>
        <w:t xml:space="preserve">zahlreiche </w:t>
      </w:r>
      <w:r w:rsidR="001D24BE">
        <w:rPr>
          <w:rFonts w:ascii="Calibri" w:eastAsia="Calibri" w:hAnsi="Calibri" w:cs="Calibri"/>
          <w:sz w:val="22"/>
          <w:szCs w:val="22"/>
        </w:rPr>
        <w:t>Synergien genutzt werden</w:t>
      </w:r>
      <w:r w:rsidR="00645188">
        <w:rPr>
          <w:rFonts w:ascii="Calibri" w:eastAsia="Calibri" w:hAnsi="Calibri" w:cs="Calibri"/>
          <w:sz w:val="22"/>
          <w:szCs w:val="22"/>
        </w:rPr>
        <w:t xml:space="preserve"> – sowohl von unseren Kunden als auch von den Tochterfirmen untereinander</w:t>
      </w:r>
      <w:r w:rsidR="002F635F">
        <w:rPr>
          <w:rFonts w:ascii="Calibri" w:eastAsia="Calibri" w:hAnsi="Calibri" w:cs="Calibri"/>
          <w:sz w:val="22"/>
          <w:szCs w:val="22"/>
        </w:rPr>
        <w:t>.</w:t>
      </w:r>
      <w:r w:rsidR="00645188">
        <w:rPr>
          <w:rFonts w:ascii="Calibri" w:eastAsia="Calibri" w:hAnsi="Calibri" w:cs="Calibri"/>
          <w:sz w:val="22"/>
          <w:szCs w:val="22"/>
        </w:rPr>
        <w:t>“</w:t>
      </w:r>
      <w:r w:rsidR="001D24BE">
        <w:rPr>
          <w:rFonts w:ascii="Calibri" w:eastAsia="Calibri" w:hAnsi="Calibri" w:cs="Calibri"/>
          <w:sz w:val="22"/>
          <w:szCs w:val="22"/>
        </w:rPr>
        <w:t xml:space="preserve"> </w:t>
      </w:r>
      <w:r w:rsidR="0018389D">
        <w:rPr>
          <w:rFonts w:ascii="Calibri" w:eastAsia="Calibri" w:hAnsi="Calibri" w:cs="Calibri"/>
          <w:sz w:val="22"/>
          <w:szCs w:val="22"/>
        </w:rPr>
        <w:t xml:space="preserve">So </w:t>
      </w:r>
      <w:r w:rsidR="00F30998">
        <w:rPr>
          <w:rFonts w:ascii="Calibri" w:eastAsia="Calibri" w:hAnsi="Calibri" w:cs="Calibri"/>
          <w:sz w:val="22"/>
          <w:szCs w:val="22"/>
        </w:rPr>
        <w:t>garantiert die</w:t>
      </w:r>
      <w:r w:rsidR="0018389D">
        <w:rPr>
          <w:rFonts w:ascii="Calibri" w:eastAsia="Calibri" w:hAnsi="Calibri" w:cs="Calibri"/>
          <w:sz w:val="22"/>
          <w:szCs w:val="22"/>
        </w:rPr>
        <w:t xml:space="preserve"> Comspot Repair </w:t>
      </w:r>
      <w:r w:rsidR="00F30998">
        <w:rPr>
          <w:rFonts w:ascii="Calibri" w:eastAsia="Calibri" w:hAnsi="Calibri" w:cs="Calibri"/>
          <w:sz w:val="22"/>
          <w:szCs w:val="22"/>
        </w:rPr>
        <w:t xml:space="preserve">GmbH in den </w:t>
      </w:r>
      <w:r w:rsidR="0018389D">
        <w:rPr>
          <w:rFonts w:ascii="Calibri" w:eastAsia="Calibri" w:hAnsi="Calibri" w:cs="Calibri"/>
          <w:sz w:val="22"/>
          <w:szCs w:val="22"/>
        </w:rPr>
        <w:t xml:space="preserve">Flagship Stores von Vodafone </w:t>
      </w:r>
      <w:r w:rsidR="00F30998">
        <w:rPr>
          <w:rFonts w:ascii="Calibri" w:eastAsia="Calibri" w:hAnsi="Calibri" w:cs="Calibri"/>
          <w:sz w:val="22"/>
          <w:szCs w:val="22"/>
        </w:rPr>
        <w:t>einen Reparaturservice innerhalb von zwei Stunden</w:t>
      </w:r>
      <w:r w:rsidR="0018389D">
        <w:rPr>
          <w:rFonts w:ascii="Calibri" w:eastAsia="Calibri" w:hAnsi="Calibri" w:cs="Calibri"/>
          <w:sz w:val="22"/>
          <w:szCs w:val="22"/>
        </w:rPr>
        <w:t>.</w:t>
      </w:r>
    </w:p>
    <w:p w14:paraId="31371163" w14:textId="5D29685C" w:rsidR="0071516D" w:rsidRDefault="00645188">
      <w:pPr>
        <w:spacing w:after="120" w:line="360" w:lineRule="auto"/>
        <w:jc w:val="both"/>
        <w:rPr>
          <w:rFonts w:ascii="Calibri" w:eastAsia="Calibri" w:hAnsi="Calibri" w:cs="Calibri"/>
          <w:sz w:val="22"/>
          <w:szCs w:val="22"/>
        </w:rPr>
      </w:pPr>
      <w:r>
        <w:rPr>
          <w:rFonts w:ascii="Calibri" w:eastAsia="Calibri" w:hAnsi="Calibri" w:cs="Calibri"/>
          <w:sz w:val="22"/>
          <w:szCs w:val="22"/>
        </w:rPr>
        <w:lastRenderedPageBreak/>
        <w:t>Der Byteclub setzt konsequent</w:t>
      </w:r>
      <w:r w:rsidR="00EF6314">
        <w:rPr>
          <w:rFonts w:ascii="Calibri" w:eastAsia="Calibri" w:hAnsi="Calibri" w:cs="Calibri"/>
          <w:sz w:val="22"/>
          <w:szCs w:val="22"/>
        </w:rPr>
        <w:t xml:space="preserve"> </w:t>
      </w:r>
      <w:r>
        <w:rPr>
          <w:rFonts w:ascii="Calibri" w:eastAsia="Calibri" w:hAnsi="Calibri" w:cs="Calibri"/>
          <w:sz w:val="22"/>
          <w:szCs w:val="22"/>
        </w:rPr>
        <w:t>auf Wachstum</w:t>
      </w:r>
      <w:r w:rsidR="00597DE4">
        <w:rPr>
          <w:rFonts w:ascii="Calibri" w:eastAsia="Calibri" w:hAnsi="Calibri" w:cs="Calibri"/>
          <w:sz w:val="22"/>
          <w:szCs w:val="22"/>
        </w:rPr>
        <w:t>. Nach der</w:t>
      </w:r>
      <w:r w:rsidR="002C3C02">
        <w:rPr>
          <w:rFonts w:ascii="Calibri" w:eastAsia="Calibri" w:hAnsi="Calibri" w:cs="Calibri"/>
          <w:sz w:val="22"/>
          <w:szCs w:val="22"/>
        </w:rPr>
        <w:t xml:space="preserve"> Übergabe der drei Unternehmen aus der Education-Sparte </w:t>
      </w:r>
      <w:r w:rsidR="00597DE4">
        <w:rPr>
          <w:rFonts w:ascii="Calibri" w:eastAsia="Calibri" w:hAnsi="Calibri" w:cs="Calibri"/>
          <w:sz w:val="22"/>
          <w:szCs w:val="22"/>
        </w:rPr>
        <w:t>wird sich die Holding auf den</w:t>
      </w:r>
      <w:r w:rsidR="002C3C02">
        <w:rPr>
          <w:rFonts w:ascii="Calibri" w:eastAsia="Calibri" w:hAnsi="Calibri" w:cs="Calibri"/>
          <w:sz w:val="22"/>
          <w:szCs w:val="22"/>
        </w:rPr>
        <w:t xml:space="preserve"> B2B- und B2C-Bereich</w:t>
      </w:r>
      <w:r w:rsidR="00597DE4">
        <w:rPr>
          <w:rFonts w:ascii="Calibri" w:eastAsia="Calibri" w:hAnsi="Calibri" w:cs="Calibri"/>
          <w:sz w:val="22"/>
          <w:szCs w:val="22"/>
        </w:rPr>
        <w:t xml:space="preserve"> konzentrieren. </w:t>
      </w:r>
    </w:p>
    <w:p w14:paraId="15A6A75F" w14:textId="607F4277" w:rsidR="00891222" w:rsidRPr="002F635F" w:rsidRDefault="000C702C">
      <w:pPr>
        <w:jc w:val="both"/>
        <w:rPr>
          <w:rFonts w:asciiTheme="majorHAnsi" w:hAnsiTheme="majorHAnsi" w:cstheme="majorHAnsi"/>
          <w:sz w:val="22"/>
          <w:szCs w:val="22"/>
        </w:rPr>
      </w:pPr>
      <w:r w:rsidRPr="002F635F">
        <w:rPr>
          <w:rFonts w:asciiTheme="majorHAnsi" w:hAnsiTheme="majorHAnsi" w:cstheme="majorHAnsi"/>
          <w:sz w:val="22"/>
          <w:szCs w:val="22"/>
        </w:rPr>
        <w:t xml:space="preserve">Weitere Informationen sind unter folgendem Link abrufbar: </w:t>
      </w:r>
      <w:hyperlink r:id="rId7" w:history="1">
        <w:r w:rsidRPr="002F635F">
          <w:rPr>
            <w:rStyle w:val="Hyperlink"/>
            <w:rFonts w:asciiTheme="majorHAnsi" w:hAnsiTheme="majorHAnsi" w:cstheme="majorHAnsi"/>
            <w:sz w:val="22"/>
            <w:szCs w:val="22"/>
          </w:rPr>
          <w:t>https://byteclub.rocks/</w:t>
        </w:r>
      </w:hyperlink>
    </w:p>
    <w:p w14:paraId="2C91BDAC" w14:textId="77777777" w:rsidR="000C702C" w:rsidRDefault="000C702C">
      <w:pPr>
        <w:jc w:val="both"/>
        <w:rPr>
          <w:rFonts w:ascii="Arial" w:eastAsia="Arial" w:hAnsi="Arial" w:cs="Arial"/>
          <w:b/>
          <w:sz w:val="20"/>
          <w:szCs w:val="20"/>
        </w:rPr>
      </w:pPr>
    </w:p>
    <w:p w14:paraId="356FB3A4" w14:textId="5FAE9077" w:rsidR="00891222" w:rsidRDefault="001C09E3">
      <w:pPr>
        <w:jc w:val="both"/>
        <w:rPr>
          <w:rFonts w:ascii="Calibri" w:eastAsia="Calibri" w:hAnsi="Calibri" w:cs="Calibri"/>
          <w:b/>
          <w:sz w:val="20"/>
          <w:szCs w:val="20"/>
        </w:rPr>
      </w:pPr>
      <w:r>
        <w:rPr>
          <w:rFonts w:ascii="Calibri" w:eastAsia="Calibri" w:hAnsi="Calibri" w:cs="Calibri"/>
          <w:b/>
          <w:sz w:val="20"/>
          <w:szCs w:val="20"/>
        </w:rPr>
        <w:t xml:space="preserve">Über </w:t>
      </w:r>
      <w:r w:rsidR="00C17774">
        <w:rPr>
          <w:rFonts w:ascii="Calibri" w:eastAsia="Calibri" w:hAnsi="Calibri" w:cs="Calibri"/>
          <w:b/>
          <w:sz w:val="20"/>
          <w:szCs w:val="20"/>
        </w:rPr>
        <w:t>den BYTECLUB</w:t>
      </w:r>
    </w:p>
    <w:p w14:paraId="194B6309" w14:textId="602E8F40" w:rsidR="00891222" w:rsidRDefault="004419C8">
      <w:pPr>
        <w:jc w:val="both"/>
        <w:rPr>
          <w:rFonts w:ascii="Calibri" w:eastAsia="Calibri" w:hAnsi="Calibri" w:cs="Calibri"/>
          <w:b/>
          <w:sz w:val="20"/>
          <w:szCs w:val="20"/>
        </w:rPr>
      </w:pPr>
      <w:r>
        <w:rPr>
          <w:rFonts w:ascii="Calibri" w:eastAsia="Calibri" w:hAnsi="Calibri" w:cs="Calibri"/>
          <w:sz w:val="20"/>
          <w:szCs w:val="20"/>
        </w:rPr>
        <w:t xml:space="preserve">Die </w:t>
      </w:r>
      <w:r w:rsidR="00C17774">
        <w:rPr>
          <w:rFonts w:ascii="Calibri" w:eastAsia="Calibri" w:hAnsi="Calibri" w:cs="Calibri"/>
          <w:sz w:val="20"/>
          <w:szCs w:val="20"/>
        </w:rPr>
        <w:t>B</w:t>
      </w:r>
      <w:r w:rsidR="001E080D">
        <w:rPr>
          <w:rFonts w:ascii="Calibri" w:eastAsia="Calibri" w:hAnsi="Calibri" w:cs="Calibri"/>
          <w:sz w:val="20"/>
          <w:szCs w:val="20"/>
        </w:rPr>
        <w:t>yteclub</w:t>
      </w:r>
      <w:r w:rsidR="00C17774">
        <w:rPr>
          <w:rFonts w:ascii="Calibri" w:eastAsia="Calibri" w:hAnsi="Calibri" w:cs="Calibri"/>
          <w:sz w:val="20"/>
          <w:szCs w:val="20"/>
        </w:rPr>
        <w:t xml:space="preserve"> </w:t>
      </w:r>
      <w:r>
        <w:rPr>
          <w:rFonts w:ascii="Calibri" w:eastAsia="Calibri" w:hAnsi="Calibri" w:cs="Calibri"/>
          <w:sz w:val="20"/>
          <w:szCs w:val="20"/>
        </w:rPr>
        <w:t xml:space="preserve">GmbH </w:t>
      </w:r>
      <w:r w:rsidR="000C702C">
        <w:rPr>
          <w:rFonts w:ascii="Calibri" w:eastAsia="Calibri" w:hAnsi="Calibri" w:cs="Calibri"/>
          <w:sz w:val="20"/>
          <w:szCs w:val="20"/>
        </w:rPr>
        <w:t>ist ein</w:t>
      </w:r>
      <w:r w:rsidR="00C7140E">
        <w:rPr>
          <w:rFonts w:ascii="Calibri" w:eastAsia="Calibri" w:hAnsi="Calibri" w:cs="Calibri"/>
          <w:sz w:val="20"/>
          <w:szCs w:val="20"/>
        </w:rPr>
        <w:t>e Holding</w:t>
      </w:r>
      <w:r w:rsidR="000C702C">
        <w:rPr>
          <w:rFonts w:ascii="Calibri" w:eastAsia="Calibri" w:hAnsi="Calibri" w:cs="Calibri"/>
          <w:sz w:val="20"/>
          <w:szCs w:val="20"/>
        </w:rPr>
        <w:t>, d</w:t>
      </w:r>
      <w:r w:rsidR="00C7140E">
        <w:rPr>
          <w:rFonts w:ascii="Calibri" w:eastAsia="Calibri" w:hAnsi="Calibri" w:cs="Calibri"/>
          <w:sz w:val="20"/>
          <w:szCs w:val="20"/>
        </w:rPr>
        <w:t>ie</w:t>
      </w:r>
      <w:r w:rsidR="000C702C">
        <w:rPr>
          <w:rFonts w:ascii="Calibri" w:eastAsia="Calibri" w:hAnsi="Calibri" w:cs="Calibri"/>
          <w:sz w:val="20"/>
          <w:szCs w:val="20"/>
        </w:rPr>
        <w:t xml:space="preserve"> 2017 aus der Fusion zwischen der Comspot GmbH und der Telcoland GmbH hervorgegangen</w:t>
      </w:r>
      <w:r w:rsidR="000C702C">
        <w:rPr>
          <w:rFonts w:ascii="Calibri" w:eastAsia="Calibri" w:hAnsi="Calibri" w:cs="Calibri"/>
          <w:b/>
          <w:sz w:val="20"/>
          <w:szCs w:val="20"/>
        </w:rPr>
        <w:t xml:space="preserve"> </w:t>
      </w:r>
      <w:r w:rsidR="000C702C">
        <w:rPr>
          <w:rFonts w:ascii="Calibri" w:eastAsia="Calibri" w:hAnsi="Calibri" w:cs="Calibri"/>
          <w:sz w:val="20"/>
          <w:szCs w:val="20"/>
        </w:rPr>
        <w:t xml:space="preserve">ist. Mit Comspot, </w:t>
      </w:r>
      <w:r w:rsidR="00F30998">
        <w:rPr>
          <w:rFonts w:ascii="Calibri" w:eastAsia="Calibri" w:hAnsi="Calibri" w:cs="Calibri"/>
          <w:sz w:val="20"/>
          <w:szCs w:val="20"/>
        </w:rPr>
        <w:t xml:space="preserve">Comspot Repair, </w:t>
      </w:r>
      <w:r w:rsidR="000C702C">
        <w:rPr>
          <w:rFonts w:ascii="Calibri" w:eastAsia="Calibri" w:hAnsi="Calibri" w:cs="Calibri"/>
          <w:sz w:val="20"/>
          <w:szCs w:val="20"/>
        </w:rPr>
        <w:t xml:space="preserve">Telcoland Mobilfunk, CPN, Smart Support, Desk7, Shifter, Attend </w:t>
      </w:r>
      <w:r w:rsidR="001E080D">
        <w:rPr>
          <w:rFonts w:ascii="Calibri" w:eastAsia="Calibri" w:hAnsi="Calibri" w:cs="Calibri"/>
          <w:sz w:val="20"/>
          <w:szCs w:val="20"/>
        </w:rPr>
        <w:t xml:space="preserve">IT Services </w:t>
      </w:r>
      <w:r w:rsidR="000C702C">
        <w:rPr>
          <w:rFonts w:ascii="Calibri" w:eastAsia="Calibri" w:hAnsi="Calibri" w:cs="Calibri"/>
          <w:sz w:val="20"/>
          <w:szCs w:val="20"/>
        </w:rPr>
        <w:t xml:space="preserve">und Flöttotto Learning Spaces </w:t>
      </w:r>
      <w:r w:rsidR="00C7140E">
        <w:rPr>
          <w:rFonts w:ascii="Calibri" w:eastAsia="Calibri" w:hAnsi="Calibri" w:cs="Calibri"/>
          <w:sz w:val="20"/>
          <w:szCs w:val="20"/>
        </w:rPr>
        <w:t>gehören</w:t>
      </w:r>
      <w:r w:rsidR="000C702C">
        <w:rPr>
          <w:rFonts w:ascii="Calibri" w:eastAsia="Calibri" w:hAnsi="Calibri" w:cs="Calibri"/>
          <w:sz w:val="20"/>
          <w:szCs w:val="20"/>
        </w:rPr>
        <w:t xml:space="preserve"> </w:t>
      </w:r>
      <w:r w:rsidR="002C3C02">
        <w:rPr>
          <w:rFonts w:ascii="Calibri" w:eastAsia="Calibri" w:hAnsi="Calibri" w:cs="Calibri"/>
          <w:sz w:val="20"/>
          <w:szCs w:val="20"/>
        </w:rPr>
        <w:t>aktuell</w:t>
      </w:r>
      <w:r w:rsidR="00C7140E">
        <w:rPr>
          <w:rFonts w:ascii="Calibri" w:eastAsia="Calibri" w:hAnsi="Calibri" w:cs="Calibri"/>
          <w:sz w:val="20"/>
          <w:szCs w:val="20"/>
        </w:rPr>
        <w:t xml:space="preserve"> </w:t>
      </w:r>
      <w:r w:rsidR="000C702C">
        <w:rPr>
          <w:rFonts w:ascii="Calibri" w:eastAsia="Calibri" w:hAnsi="Calibri" w:cs="Calibri"/>
          <w:sz w:val="20"/>
          <w:szCs w:val="20"/>
        </w:rPr>
        <w:t xml:space="preserve">insgesamt </w:t>
      </w:r>
      <w:r w:rsidR="00F30998">
        <w:rPr>
          <w:rFonts w:ascii="Calibri" w:eastAsia="Calibri" w:hAnsi="Calibri" w:cs="Calibri"/>
          <w:sz w:val="20"/>
          <w:szCs w:val="20"/>
        </w:rPr>
        <w:t>neun</w:t>
      </w:r>
      <w:r w:rsidR="002C3C02">
        <w:rPr>
          <w:rFonts w:ascii="Calibri" w:eastAsia="Calibri" w:hAnsi="Calibri" w:cs="Calibri"/>
          <w:sz w:val="20"/>
          <w:szCs w:val="20"/>
        </w:rPr>
        <w:t xml:space="preserve"> </w:t>
      </w:r>
      <w:r w:rsidR="000C702C">
        <w:rPr>
          <w:rFonts w:ascii="Calibri" w:eastAsia="Calibri" w:hAnsi="Calibri" w:cs="Calibri"/>
          <w:sz w:val="20"/>
          <w:szCs w:val="20"/>
        </w:rPr>
        <w:t xml:space="preserve">starke </w:t>
      </w:r>
      <w:r w:rsidR="001E080D">
        <w:rPr>
          <w:rFonts w:ascii="Calibri" w:eastAsia="Calibri" w:hAnsi="Calibri" w:cs="Calibri"/>
          <w:sz w:val="20"/>
          <w:szCs w:val="20"/>
        </w:rPr>
        <w:t>Eigenm</w:t>
      </w:r>
      <w:r w:rsidR="000C702C">
        <w:rPr>
          <w:rFonts w:ascii="Calibri" w:eastAsia="Calibri" w:hAnsi="Calibri" w:cs="Calibri"/>
          <w:sz w:val="20"/>
          <w:szCs w:val="20"/>
        </w:rPr>
        <w:t xml:space="preserve">arken </w:t>
      </w:r>
      <w:r w:rsidR="00C7140E">
        <w:rPr>
          <w:rFonts w:ascii="Calibri" w:eastAsia="Calibri" w:hAnsi="Calibri" w:cs="Calibri"/>
          <w:sz w:val="20"/>
          <w:szCs w:val="20"/>
        </w:rPr>
        <w:t>zum</w:t>
      </w:r>
      <w:r w:rsidR="000C702C">
        <w:rPr>
          <w:rFonts w:ascii="Calibri" w:eastAsia="Calibri" w:hAnsi="Calibri" w:cs="Calibri"/>
          <w:sz w:val="20"/>
          <w:szCs w:val="20"/>
        </w:rPr>
        <w:t xml:space="preserve"> B</w:t>
      </w:r>
      <w:r w:rsidR="001E080D">
        <w:rPr>
          <w:rFonts w:ascii="Calibri" w:eastAsia="Calibri" w:hAnsi="Calibri" w:cs="Calibri"/>
          <w:sz w:val="20"/>
          <w:szCs w:val="20"/>
        </w:rPr>
        <w:t>yteclub</w:t>
      </w:r>
      <w:r w:rsidR="000C702C">
        <w:rPr>
          <w:rFonts w:ascii="Calibri" w:eastAsia="Calibri" w:hAnsi="Calibri" w:cs="Calibri"/>
          <w:sz w:val="20"/>
          <w:szCs w:val="20"/>
        </w:rPr>
        <w:t xml:space="preserve">. </w:t>
      </w:r>
      <w:r w:rsidR="001E080D">
        <w:rPr>
          <w:rFonts w:ascii="Calibri" w:eastAsia="Calibri" w:hAnsi="Calibri" w:cs="Calibri"/>
          <w:sz w:val="20"/>
          <w:szCs w:val="20"/>
        </w:rPr>
        <w:t xml:space="preserve">Damit deckt die Unternehmensgruppe </w:t>
      </w:r>
      <w:r w:rsidR="000C702C">
        <w:rPr>
          <w:rFonts w:ascii="Calibri" w:eastAsia="Calibri" w:hAnsi="Calibri" w:cs="Calibri"/>
          <w:sz w:val="20"/>
          <w:szCs w:val="20"/>
        </w:rPr>
        <w:t xml:space="preserve">an insgesamt 55 Standorten </w:t>
      </w:r>
      <w:r w:rsidR="001E080D">
        <w:rPr>
          <w:rFonts w:ascii="Calibri" w:eastAsia="Calibri" w:hAnsi="Calibri" w:cs="Calibri"/>
          <w:sz w:val="20"/>
          <w:szCs w:val="20"/>
        </w:rPr>
        <w:t>sowohl Produkte als auch Dienstleistungen für alle IT-Bereiche ab. Der Fokus</w:t>
      </w:r>
      <w:r w:rsidR="00C7140E">
        <w:rPr>
          <w:rFonts w:ascii="Calibri" w:eastAsia="Calibri" w:hAnsi="Calibri" w:cs="Calibri"/>
          <w:sz w:val="20"/>
          <w:szCs w:val="20"/>
        </w:rPr>
        <w:t xml:space="preserve"> der einzelnen Marken</w:t>
      </w:r>
      <w:r w:rsidR="001E080D">
        <w:rPr>
          <w:rFonts w:ascii="Calibri" w:eastAsia="Calibri" w:hAnsi="Calibri" w:cs="Calibri"/>
          <w:sz w:val="20"/>
          <w:szCs w:val="20"/>
        </w:rPr>
        <w:t xml:space="preserve"> liegt auf Bereichen</w:t>
      </w:r>
      <w:r w:rsidR="00C7140E">
        <w:rPr>
          <w:rFonts w:ascii="Calibri" w:eastAsia="Calibri" w:hAnsi="Calibri" w:cs="Calibri"/>
          <w:sz w:val="20"/>
          <w:szCs w:val="20"/>
        </w:rPr>
        <w:t xml:space="preserve"> wie</w:t>
      </w:r>
      <w:r w:rsidR="000C702C">
        <w:rPr>
          <w:rFonts w:ascii="Calibri" w:eastAsia="Calibri" w:hAnsi="Calibri" w:cs="Calibri"/>
          <w:sz w:val="20"/>
          <w:szCs w:val="20"/>
        </w:rPr>
        <w:t xml:space="preserve"> IT-Solutions, IT-Network, Consulting, Commerce </w:t>
      </w:r>
      <w:r w:rsidR="00C7140E">
        <w:rPr>
          <w:rFonts w:ascii="Calibri" w:eastAsia="Calibri" w:hAnsi="Calibri" w:cs="Calibri"/>
          <w:sz w:val="20"/>
          <w:szCs w:val="20"/>
        </w:rPr>
        <w:t xml:space="preserve">oder </w:t>
      </w:r>
      <w:r w:rsidR="000C702C">
        <w:rPr>
          <w:rFonts w:ascii="Calibri" w:eastAsia="Calibri" w:hAnsi="Calibri" w:cs="Calibri"/>
          <w:sz w:val="20"/>
          <w:szCs w:val="20"/>
        </w:rPr>
        <w:t>Support und Repair.</w:t>
      </w:r>
      <w:r w:rsidR="001E080D">
        <w:rPr>
          <w:rFonts w:ascii="Calibri" w:eastAsia="Calibri" w:hAnsi="Calibri" w:cs="Calibri"/>
          <w:sz w:val="20"/>
          <w:szCs w:val="20"/>
        </w:rPr>
        <w:t xml:space="preserve"> Dabei werden private und gewerbliche Kunden sowie</w:t>
      </w:r>
      <w:r w:rsidR="002C3C02">
        <w:rPr>
          <w:rFonts w:ascii="Calibri" w:eastAsia="Calibri" w:hAnsi="Calibri" w:cs="Calibri"/>
          <w:sz w:val="20"/>
          <w:szCs w:val="20"/>
        </w:rPr>
        <w:t xml:space="preserve"> </w:t>
      </w:r>
      <w:r w:rsidR="001E080D">
        <w:rPr>
          <w:rFonts w:ascii="Calibri" w:eastAsia="Calibri" w:hAnsi="Calibri" w:cs="Calibri"/>
          <w:sz w:val="20"/>
          <w:szCs w:val="20"/>
        </w:rPr>
        <w:t xml:space="preserve">öffentliche Institutionen adressiert. </w:t>
      </w:r>
      <w:r w:rsidR="000C702C">
        <w:rPr>
          <w:rFonts w:ascii="Calibri" w:eastAsia="Calibri" w:hAnsi="Calibri" w:cs="Calibri"/>
          <w:sz w:val="20"/>
          <w:szCs w:val="20"/>
        </w:rPr>
        <w:t>Die Geschäftsführung</w:t>
      </w:r>
      <w:r w:rsidR="00C7140E">
        <w:rPr>
          <w:rFonts w:ascii="Calibri" w:eastAsia="Calibri" w:hAnsi="Calibri" w:cs="Calibri"/>
          <w:sz w:val="20"/>
          <w:szCs w:val="20"/>
        </w:rPr>
        <w:t xml:space="preserve"> des Byteclubs</w:t>
      </w:r>
      <w:r w:rsidR="000C702C">
        <w:rPr>
          <w:rFonts w:ascii="Calibri" w:eastAsia="Calibri" w:hAnsi="Calibri" w:cs="Calibri"/>
          <w:sz w:val="20"/>
          <w:szCs w:val="20"/>
        </w:rPr>
        <w:t xml:space="preserve"> setzt sich aus Michael Hencke</w:t>
      </w:r>
      <w:r w:rsidR="004670A4">
        <w:rPr>
          <w:rFonts w:ascii="Calibri" w:eastAsia="Calibri" w:hAnsi="Calibri" w:cs="Calibri"/>
          <w:sz w:val="20"/>
          <w:szCs w:val="20"/>
        </w:rPr>
        <w:t>, Mathias Harms</w:t>
      </w:r>
      <w:r w:rsidR="000C702C">
        <w:rPr>
          <w:rFonts w:ascii="Calibri" w:eastAsia="Calibri" w:hAnsi="Calibri" w:cs="Calibri"/>
          <w:sz w:val="20"/>
          <w:szCs w:val="20"/>
        </w:rPr>
        <w:t xml:space="preserve"> und Thomas Bußhart zusammen</w:t>
      </w:r>
      <w:r w:rsidR="001E080D">
        <w:rPr>
          <w:rFonts w:ascii="Calibri" w:eastAsia="Calibri" w:hAnsi="Calibri" w:cs="Calibri"/>
          <w:sz w:val="20"/>
          <w:szCs w:val="20"/>
        </w:rPr>
        <w:t>, Firmensitz ist Hamburg.</w:t>
      </w:r>
    </w:p>
    <w:p w14:paraId="7C231C8B" w14:textId="77777777" w:rsidR="00891222" w:rsidRDefault="00891222">
      <w:pPr>
        <w:jc w:val="both"/>
        <w:rPr>
          <w:rFonts w:ascii="Calibri" w:eastAsia="Calibri" w:hAnsi="Calibri" w:cs="Calibri"/>
          <w:b/>
          <w:sz w:val="20"/>
          <w:szCs w:val="20"/>
        </w:rPr>
      </w:pPr>
    </w:p>
    <w:p w14:paraId="6A0AFD40" w14:textId="77777777" w:rsidR="00891222" w:rsidRDefault="00891222">
      <w:pPr>
        <w:jc w:val="both"/>
        <w:rPr>
          <w:rFonts w:ascii="Calibri" w:eastAsia="Calibri" w:hAnsi="Calibri" w:cs="Calibri"/>
          <w:sz w:val="20"/>
          <w:szCs w:val="20"/>
        </w:rPr>
      </w:pPr>
    </w:p>
    <w:sectPr w:rsidR="00891222">
      <w:headerReference w:type="even" r:id="rId8"/>
      <w:headerReference w:type="default" r:id="rId9"/>
      <w:footerReference w:type="even" r:id="rId10"/>
      <w:footerReference w:type="default" r:id="rId11"/>
      <w:headerReference w:type="first" r:id="rId12"/>
      <w:footerReference w:type="first" r:id="rId13"/>
      <w:pgSz w:w="11907" w:h="16840"/>
      <w:pgMar w:top="2223" w:right="3685" w:bottom="1135" w:left="1134" w:header="426"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56822" w16cex:dateUtc="2022-06-28T09:44:00Z"/>
  <w16cex:commentExtensible w16cex:durableId="26656666" w16cex:dateUtc="2022-06-28T09:37:00Z"/>
  <w16cex:commentExtensible w16cex:durableId="266568A9" w16cex:dateUtc="2022-06-28T09:46:00Z"/>
  <w16cex:commentExtensible w16cex:durableId="2665694B" w16cex:dateUtc="2022-06-28T09:49:00Z"/>
  <w16cex:commentExtensible w16cex:durableId="2665791F" w16cex:dateUtc="2022-06-28T10:57:00Z"/>
  <w16cex:commentExtensible w16cex:durableId="2665698F" w16cex:dateUtc="2022-06-28T09:50:00Z"/>
  <w16cex:commentExtensible w16cex:durableId="26657C74" w16cex:dateUtc="2022-06-28T11:11:00Z"/>
  <w16cex:commentExtensible w16cex:durableId="26658C07" w16cex:dateUtc="2022-06-28T12:17:00Z"/>
  <w16cex:commentExtensible w16cex:durableId="266569BB" w16cex:dateUtc="2022-06-28T09:51:00Z"/>
  <w16cex:commentExtensible w16cex:durableId="266569E6" w16cex:dateUtc="2022-06-28T09:52:00Z"/>
  <w16cex:commentExtensible w16cex:durableId="26658D5C" w16cex:dateUtc="2022-06-28T12:23:00Z"/>
  <w16cex:commentExtensible w16cex:durableId="26656A19" w16cex:dateUtc="2022-06-28T09:52:00Z"/>
  <w16cex:commentExtensible w16cex:durableId="26656A30" w16cex:dateUtc="2022-06-28T09: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7DFF8" w14:textId="77777777" w:rsidR="00200400" w:rsidRDefault="00200400">
      <w:r>
        <w:separator/>
      </w:r>
    </w:p>
  </w:endnote>
  <w:endnote w:type="continuationSeparator" w:id="0">
    <w:p w14:paraId="4AC6563E" w14:textId="77777777" w:rsidR="00200400" w:rsidRDefault="0020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3E79" w14:textId="77777777" w:rsidR="00891222" w:rsidRDefault="001C09E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63228970" w14:textId="77777777" w:rsidR="00891222" w:rsidRDefault="00891222">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42E4" w14:textId="77777777" w:rsidR="00891222" w:rsidRDefault="001C09E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454291">
      <w:rPr>
        <w:noProof/>
        <w:color w:val="000000"/>
      </w:rPr>
      <w:t>1</w:t>
    </w:r>
    <w:r>
      <w:rPr>
        <w:color w:val="000000"/>
      </w:rPr>
      <w:fldChar w:fldCharType="end"/>
    </w:r>
  </w:p>
  <w:p w14:paraId="16CD1945" w14:textId="77777777" w:rsidR="00891222" w:rsidRDefault="001C09E3">
    <w:pPr>
      <w:pBdr>
        <w:top w:val="nil"/>
        <w:left w:val="nil"/>
        <w:bottom w:val="nil"/>
        <w:right w:val="nil"/>
        <w:between w:val="nil"/>
      </w:pBdr>
      <w:tabs>
        <w:tab w:val="center" w:pos="4536"/>
        <w:tab w:val="right" w:pos="9072"/>
        <w:tab w:val="right" w:pos="9900"/>
      </w:tabs>
      <w:ind w:right="360"/>
      <w:rPr>
        <w:rFonts w:ascii="Gill Sans" w:eastAsia="Gill Sans" w:hAnsi="Gill Sans" w:cs="Gill Sans"/>
        <w:color w:val="000000"/>
        <w:sz w:val="16"/>
        <w:szCs w:val="16"/>
      </w:rPr>
    </w:pPr>
    <w:r>
      <w:rPr>
        <w:noProof/>
      </w:rPr>
      <mc:AlternateContent>
        <mc:Choice Requires="wps">
          <w:drawing>
            <wp:anchor distT="0" distB="0" distL="114300" distR="114300" simplePos="0" relativeHeight="251658240" behindDoc="0" locked="0" layoutInCell="1" hidden="0" allowOverlap="1" wp14:anchorId="6D32153F" wp14:editId="35660D85">
              <wp:simplePos x="0" y="0"/>
              <wp:positionH relativeFrom="column">
                <wp:posOffset>4876800</wp:posOffset>
              </wp:positionH>
              <wp:positionV relativeFrom="paragraph">
                <wp:posOffset>-2438399</wp:posOffset>
              </wp:positionV>
              <wp:extent cx="1821180" cy="2295525"/>
              <wp:effectExtent l="0" t="0" r="0" b="0"/>
              <wp:wrapSquare wrapText="bothSides" distT="0" distB="0" distL="114300" distR="114300"/>
              <wp:docPr id="1" name="Rechteck 1"/>
              <wp:cNvGraphicFramePr/>
              <a:graphic xmlns:a="http://schemas.openxmlformats.org/drawingml/2006/main">
                <a:graphicData uri="http://schemas.microsoft.com/office/word/2010/wordprocessingShape">
                  <wps:wsp>
                    <wps:cNvSpPr/>
                    <wps:spPr>
                      <a:xfrm>
                        <a:off x="4440173" y="2637000"/>
                        <a:ext cx="1811655" cy="2286000"/>
                      </a:xfrm>
                      <a:prstGeom prst="rect">
                        <a:avLst/>
                      </a:prstGeom>
                      <a:noFill/>
                      <a:ln>
                        <a:noFill/>
                      </a:ln>
                    </wps:spPr>
                    <wps:txbx>
                      <w:txbxContent>
                        <w:p w14:paraId="27217611" w14:textId="77777777" w:rsidR="00891222" w:rsidRDefault="001C09E3">
                          <w:pPr>
                            <w:spacing w:line="200" w:lineRule="auto"/>
                            <w:textDirection w:val="btLr"/>
                          </w:pPr>
                          <w:r>
                            <w:rPr>
                              <w:rFonts w:ascii="Calibri" w:eastAsia="Calibri" w:hAnsi="Calibri" w:cs="Calibri"/>
                              <w:color w:val="000000"/>
                              <w:sz w:val="18"/>
                            </w:rPr>
                            <w:br/>
                          </w:r>
                        </w:p>
                        <w:p w14:paraId="49BB4058" w14:textId="335D8AC7" w:rsidR="00891222" w:rsidRDefault="00391609">
                          <w:pPr>
                            <w:spacing w:line="200" w:lineRule="auto"/>
                            <w:ind w:left="-141"/>
                            <w:textDirection w:val="btLr"/>
                          </w:pPr>
                          <w:r>
                            <w:rPr>
                              <w:rFonts w:ascii="Calibri" w:eastAsia="Calibri" w:hAnsi="Calibri" w:cs="Calibri"/>
                              <w:color w:val="000000"/>
                              <w:sz w:val="18"/>
                            </w:rPr>
                            <w:t xml:space="preserve">   </w:t>
                          </w:r>
                          <w:r w:rsidR="001C09E3">
                            <w:rPr>
                              <w:rFonts w:ascii="Calibri" w:eastAsia="Calibri" w:hAnsi="Calibri" w:cs="Calibri"/>
                              <w:color w:val="000000"/>
                              <w:sz w:val="18"/>
                            </w:rPr>
                            <w:t>Kontakt Presse/Medien</w:t>
                          </w:r>
                        </w:p>
                        <w:p w14:paraId="2FA04577" w14:textId="77777777" w:rsidR="00891222" w:rsidRDefault="001C09E3">
                          <w:pPr>
                            <w:spacing w:line="200" w:lineRule="auto"/>
                            <w:jc w:val="both"/>
                            <w:textDirection w:val="btLr"/>
                          </w:pPr>
                          <w:r>
                            <w:rPr>
                              <w:rFonts w:ascii="Calibri" w:eastAsia="Calibri" w:hAnsi="Calibri" w:cs="Calibri"/>
                              <w:b/>
                              <w:color w:val="000000"/>
                              <w:sz w:val="18"/>
                            </w:rPr>
                            <w:t>Weinholz Kommunikation</w:t>
                          </w:r>
                        </w:p>
                        <w:p w14:paraId="3295A360" w14:textId="77777777" w:rsidR="00891222" w:rsidRDefault="001C09E3">
                          <w:pPr>
                            <w:spacing w:line="200" w:lineRule="auto"/>
                            <w:jc w:val="both"/>
                            <w:textDirection w:val="btLr"/>
                          </w:pPr>
                          <w:r>
                            <w:rPr>
                              <w:rFonts w:ascii="Calibri" w:eastAsia="Calibri" w:hAnsi="Calibri" w:cs="Calibri"/>
                              <w:color w:val="000000"/>
                              <w:sz w:val="18"/>
                            </w:rPr>
                            <w:t>Andrea Weinholz</w:t>
                          </w:r>
                        </w:p>
                        <w:p w14:paraId="31A955BE" w14:textId="77777777" w:rsidR="00891222" w:rsidRDefault="001C09E3">
                          <w:pPr>
                            <w:spacing w:line="200" w:lineRule="auto"/>
                            <w:jc w:val="both"/>
                            <w:textDirection w:val="btLr"/>
                          </w:pPr>
                          <w:r>
                            <w:rPr>
                              <w:rFonts w:ascii="Calibri" w:eastAsia="Calibri" w:hAnsi="Calibri" w:cs="Calibri"/>
                              <w:color w:val="000000"/>
                              <w:sz w:val="18"/>
                            </w:rPr>
                            <w:t>Plinganserstr. 59</w:t>
                          </w:r>
                        </w:p>
                        <w:p w14:paraId="484B38E2" w14:textId="77777777" w:rsidR="00891222" w:rsidRDefault="001C09E3">
                          <w:pPr>
                            <w:spacing w:line="200" w:lineRule="auto"/>
                            <w:jc w:val="both"/>
                            <w:textDirection w:val="btLr"/>
                          </w:pPr>
                          <w:r>
                            <w:rPr>
                              <w:rFonts w:ascii="Calibri" w:eastAsia="Calibri" w:hAnsi="Calibri" w:cs="Calibri"/>
                              <w:color w:val="000000"/>
                              <w:sz w:val="18"/>
                            </w:rPr>
                            <w:t>81369 München</w:t>
                          </w:r>
                        </w:p>
                        <w:p w14:paraId="08D20E4C" w14:textId="77777777" w:rsidR="00891222" w:rsidRDefault="001C09E3">
                          <w:pPr>
                            <w:spacing w:line="200" w:lineRule="auto"/>
                            <w:jc w:val="both"/>
                            <w:textDirection w:val="btLr"/>
                          </w:pPr>
                          <w:r>
                            <w:rPr>
                              <w:rFonts w:ascii="Calibri" w:eastAsia="Calibri" w:hAnsi="Calibri" w:cs="Calibri"/>
                              <w:color w:val="000000"/>
                              <w:sz w:val="18"/>
                            </w:rPr>
                            <w:t>Tel.: +49 89 24 24 16 95</w:t>
                          </w:r>
                        </w:p>
                        <w:p w14:paraId="7D7B2510" w14:textId="77777777" w:rsidR="00891222" w:rsidRDefault="001C09E3">
                          <w:pPr>
                            <w:spacing w:line="200" w:lineRule="auto"/>
                            <w:jc w:val="both"/>
                            <w:textDirection w:val="btLr"/>
                          </w:pPr>
                          <w:r>
                            <w:rPr>
                              <w:rFonts w:ascii="Calibri" w:eastAsia="Calibri" w:hAnsi="Calibri" w:cs="Calibri"/>
                              <w:color w:val="000000"/>
                              <w:sz w:val="18"/>
                            </w:rPr>
                            <w:t>andrea@weinholz.com</w:t>
                          </w:r>
                        </w:p>
                        <w:p w14:paraId="7849E480" w14:textId="77777777" w:rsidR="00891222" w:rsidRDefault="00891222">
                          <w:pPr>
                            <w:spacing w:line="311" w:lineRule="auto"/>
                            <w:textDirection w:val="btLr"/>
                          </w:pPr>
                        </w:p>
                      </w:txbxContent>
                    </wps:txbx>
                    <wps:bodyPr spcFirstLastPara="1" wrap="square" lIns="91425" tIns="91425" rIns="91425" bIns="91425"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D32153F" id="Rechteck 1" o:spid="_x0000_s1026" style="position:absolute;margin-left:384pt;margin-top:-192pt;width:143.4pt;height:18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" filled="f" stroked="f">
              <v:textbox inset="2.53958mm,2.53958mm,2.53958mm,2.53958mm">
                <w:txbxContent>
                  <w:p w14:paraId="27217611" w14:textId="77777777" w:rsidR="00891222" w:rsidRDefault="001C09E3">
                    <w:pPr>
                      <w:spacing w:line="200" w:lineRule="auto"/>
                      <w:textDirection w:val="btLr"/>
                    </w:pPr>
                    <w:r>
                      <w:rPr>
                        <w:rFonts w:ascii="Calibri" w:eastAsia="Calibri" w:hAnsi="Calibri" w:cs="Calibri"/>
                        <w:color w:val="000000"/>
                        <w:sz w:val="18"/>
                      </w:rPr>
                      <w:br/>
                    </w:r>
                  </w:p>
                  <w:p w14:paraId="49BB4058" w14:textId="335D8AC7" w:rsidR="00891222" w:rsidRDefault="00391609">
                    <w:pPr>
                      <w:spacing w:line="200" w:lineRule="auto"/>
                      <w:ind w:left="-141"/>
                      <w:textDirection w:val="btLr"/>
                    </w:pPr>
                    <w:r>
                      <w:rPr>
                        <w:rFonts w:ascii="Calibri" w:eastAsia="Calibri" w:hAnsi="Calibri" w:cs="Calibri"/>
                        <w:color w:val="000000"/>
                        <w:sz w:val="18"/>
                      </w:rPr>
                      <w:t xml:space="preserve">   </w:t>
                    </w:r>
                    <w:r w:rsidR="001C09E3">
                      <w:rPr>
                        <w:rFonts w:ascii="Calibri" w:eastAsia="Calibri" w:hAnsi="Calibri" w:cs="Calibri"/>
                        <w:color w:val="000000"/>
                        <w:sz w:val="18"/>
                      </w:rPr>
                      <w:t>Kontakt Presse/Medien</w:t>
                    </w:r>
                  </w:p>
                  <w:p w14:paraId="2FA04577" w14:textId="77777777" w:rsidR="00891222" w:rsidRDefault="001C09E3">
                    <w:pPr>
                      <w:spacing w:line="200" w:lineRule="auto"/>
                      <w:jc w:val="both"/>
                      <w:textDirection w:val="btLr"/>
                    </w:pPr>
                    <w:r>
                      <w:rPr>
                        <w:rFonts w:ascii="Calibri" w:eastAsia="Calibri" w:hAnsi="Calibri" w:cs="Calibri"/>
                        <w:b/>
                        <w:color w:val="000000"/>
                        <w:sz w:val="18"/>
                      </w:rPr>
                      <w:t>Weinholz Kommunikation</w:t>
                    </w:r>
                  </w:p>
                  <w:p w14:paraId="3295A360" w14:textId="77777777" w:rsidR="00891222" w:rsidRDefault="001C09E3">
                    <w:pPr>
                      <w:spacing w:line="200" w:lineRule="auto"/>
                      <w:jc w:val="both"/>
                      <w:textDirection w:val="btLr"/>
                    </w:pPr>
                    <w:r>
                      <w:rPr>
                        <w:rFonts w:ascii="Calibri" w:eastAsia="Calibri" w:hAnsi="Calibri" w:cs="Calibri"/>
                        <w:color w:val="000000"/>
                        <w:sz w:val="18"/>
                      </w:rPr>
                      <w:t>Andrea Weinholz</w:t>
                    </w:r>
                  </w:p>
                  <w:p w14:paraId="31A955BE" w14:textId="77777777" w:rsidR="00891222" w:rsidRDefault="001C09E3">
                    <w:pPr>
                      <w:spacing w:line="200" w:lineRule="auto"/>
                      <w:jc w:val="both"/>
                      <w:textDirection w:val="btLr"/>
                    </w:pPr>
                    <w:proofErr w:type="spellStart"/>
                    <w:r>
                      <w:rPr>
                        <w:rFonts w:ascii="Calibri" w:eastAsia="Calibri" w:hAnsi="Calibri" w:cs="Calibri"/>
                        <w:color w:val="000000"/>
                        <w:sz w:val="18"/>
                      </w:rPr>
                      <w:t>Plinganserstr</w:t>
                    </w:r>
                    <w:proofErr w:type="spellEnd"/>
                    <w:r>
                      <w:rPr>
                        <w:rFonts w:ascii="Calibri" w:eastAsia="Calibri" w:hAnsi="Calibri" w:cs="Calibri"/>
                        <w:color w:val="000000"/>
                        <w:sz w:val="18"/>
                      </w:rPr>
                      <w:t>. 59</w:t>
                    </w:r>
                  </w:p>
                  <w:p w14:paraId="484B38E2" w14:textId="77777777" w:rsidR="00891222" w:rsidRDefault="001C09E3">
                    <w:pPr>
                      <w:spacing w:line="200" w:lineRule="auto"/>
                      <w:jc w:val="both"/>
                      <w:textDirection w:val="btLr"/>
                    </w:pPr>
                    <w:r>
                      <w:rPr>
                        <w:rFonts w:ascii="Calibri" w:eastAsia="Calibri" w:hAnsi="Calibri" w:cs="Calibri"/>
                        <w:color w:val="000000"/>
                        <w:sz w:val="18"/>
                      </w:rPr>
                      <w:t>81369 München</w:t>
                    </w:r>
                  </w:p>
                  <w:p w14:paraId="08D20E4C" w14:textId="77777777" w:rsidR="00891222" w:rsidRDefault="001C09E3">
                    <w:pPr>
                      <w:spacing w:line="200" w:lineRule="auto"/>
                      <w:jc w:val="both"/>
                      <w:textDirection w:val="btLr"/>
                    </w:pPr>
                    <w:r>
                      <w:rPr>
                        <w:rFonts w:ascii="Calibri" w:eastAsia="Calibri" w:hAnsi="Calibri" w:cs="Calibri"/>
                        <w:color w:val="000000"/>
                        <w:sz w:val="18"/>
                      </w:rPr>
                      <w:t>Tel.: +49 89 24 24 16 95</w:t>
                    </w:r>
                  </w:p>
                  <w:p w14:paraId="7D7B2510" w14:textId="77777777" w:rsidR="00891222" w:rsidRDefault="001C09E3">
                    <w:pPr>
                      <w:spacing w:line="200" w:lineRule="auto"/>
                      <w:jc w:val="both"/>
                      <w:textDirection w:val="btLr"/>
                    </w:pPr>
                    <w:r>
                      <w:rPr>
                        <w:rFonts w:ascii="Calibri" w:eastAsia="Calibri" w:hAnsi="Calibri" w:cs="Calibri"/>
                        <w:color w:val="000000"/>
                        <w:sz w:val="18"/>
                      </w:rPr>
                      <w:t>andrea@weinholz.com</w:t>
                    </w:r>
                  </w:p>
                  <w:p w14:paraId="7849E480" w14:textId="77777777" w:rsidR="00891222" w:rsidRDefault="00891222">
                    <w:pPr>
                      <w:spacing w:line="311" w:lineRule="auto"/>
                      <w:textDirection w:val="btLr"/>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AFF5" w14:textId="77777777" w:rsidR="004365CE" w:rsidRDefault="004365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926BD" w14:textId="77777777" w:rsidR="00200400" w:rsidRDefault="00200400">
      <w:r>
        <w:separator/>
      </w:r>
    </w:p>
  </w:footnote>
  <w:footnote w:type="continuationSeparator" w:id="0">
    <w:p w14:paraId="296439B1" w14:textId="77777777" w:rsidR="00200400" w:rsidRDefault="00200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FF21" w14:textId="77777777" w:rsidR="004365CE" w:rsidRDefault="004365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35972" w14:textId="77777777" w:rsidR="00891222" w:rsidRDefault="001C09E3">
    <w:pPr>
      <w:ind w:right="-3022"/>
      <w:rPr>
        <w:rFonts w:ascii="Calibri" w:eastAsia="Calibri" w:hAnsi="Calibri" w:cs="Calibri"/>
        <w:sz w:val="36"/>
        <w:szCs w:val="36"/>
      </w:rPr>
    </w:pPr>
    <w:r>
      <w:rPr>
        <w:rFonts w:ascii="Calibri" w:eastAsia="Calibri" w:hAnsi="Calibri" w:cs="Calibri"/>
        <w:noProof/>
        <w:sz w:val="36"/>
        <w:szCs w:val="36"/>
      </w:rPr>
      <w:drawing>
        <wp:inline distT="0" distB="0" distL="0" distR="0" wp14:anchorId="6CE804EB" wp14:editId="5738FCE5">
          <wp:extent cx="842903" cy="975360"/>
          <wp:effectExtent l="0" t="0" r="0" b="254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42903" cy="975360"/>
                  </a:xfrm>
                  <a:prstGeom prst="rect">
                    <a:avLst/>
                  </a:prstGeom>
                  <a:ln/>
                </pic:spPr>
              </pic:pic>
            </a:graphicData>
          </a:graphic>
        </wp:inline>
      </w:drawing>
    </w:r>
  </w:p>
  <w:p w14:paraId="79CB581B" w14:textId="6EDB97A2" w:rsidR="00891222" w:rsidRDefault="001C09E3">
    <w:pPr>
      <w:ind w:right="-3022"/>
      <w:rPr>
        <w:rFonts w:ascii="Calibri" w:eastAsia="Calibri" w:hAnsi="Calibri" w:cs="Calibri"/>
        <w:b/>
        <w:sz w:val="36"/>
        <w:szCs w:val="36"/>
      </w:rPr>
    </w:pPr>
    <w:r>
      <w:rPr>
        <w:rFonts w:ascii="Calibri" w:eastAsia="Calibri" w:hAnsi="Calibri" w:cs="Calibri"/>
        <w:b/>
        <w:sz w:val="36"/>
        <w:szCs w:val="36"/>
      </w:rPr>
      <w:t>Pressemitteilung</w:t>
    </w:r>
    <w:r w:rsidR="004365CE">
      <w:rPr>
        <w:rFonts w:ascii="Calibri" w:eastAsia="Calibri" w:hAnsi="Calibri" w:cs="Calibri"/>
        <w:b/>
        <w:sz w:val="36"/>
        <w:szCs w:val="36"/>
      </w:rPr>
      <w:t xml:space="preserve"> BYTECLUB</w:t>
    </w:r>
  </w:p>
  <w:p w14:paraId="09000104" w14:textId="77777777" w:rsidR="00891222" w:rsidRDefault="00891222">
    <w:pPr>
      <w:ind w:right="-3022"/>
      <w:rPr>
        <w:rFonts w:ascii="Calibri" w:eastAsia="Calibri" w:hAnsi="Calibri" w:cs="Calibri"/>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74638" w14:textId="77777777" w:rsidR="004365CE" w:rsidRDefault="004365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4FA8"/>
    <w:multiLevelType w:val="hybridMultilevel"/>
    <w:tmpl w:val="716A6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222"/>
    <w:rsid w:val="00010940"/>
    <w:rsid w:val="00035273"/>
    <w:rsid w:val="00045528"/>
    <w:rsid w:val="00065A8E"/>
    <w:rsid w:val="000828FD"/>
    <w:rsid w:val="00083C9D"/>
    <w:rsid w:val="00090306"/>
    <w:rsid w:val="000C0C5F"/>
    <w:rsid w:val="000C702C"/>
    <w:rsid w:val="000D0D21"/>
    <w:rsid w:val="000E2973"/>
    <w:rsid w:val="000F2B4F"/>
    <w:rsid w:val="000F78D6"/>
    <w:rsid w:val="001033A5"/>
    <w:rsid w:val="00136ECC"/>
    <w:rsid w:val="0018389D"/>
    <w:rsid w:val="0019755E"/>
    <w:rsid w:val="001B4FB9"/>
    <w:rsid w:val="001C09E3"/>
    <w:rsid w:val="001C122C"/>
    <w:rsid w:val="001D24BE"/>
    <w:rsid w:val="001E080D"/>
    <w:rsid w:val="001E7164"/>
    <w:rsid w:val="001F4587"/>
    <w:rsid w:val="001F735F"/>
    <w:rsid w:val="00200400"/>
    <w:rsid w:val="0020363C"/>
    <w:rsid w:val="00207A73"/>
    <w:rsid w:val="00212421"/>
    <w:rsid w:val="0022127C"/>
    <w:rsid w:val="00224E94"/>
    <w:rsid w:val="00230DEA"/>
    <w:rsid w:val="0025274F"/>
    <w:rsid w:val="002643DE"/>
    <w:rsid w:val="002764CE"/>
    <w:rsid w:val="002817BE"/>
    <w:rsid w:val="002C3C02"/>
    <w:rsid w:val="002C4415"/>
    <w:rsid w:val="002D0640"/>
    <w:rsid w:val="002D0854"/>
    <w:rsid w:val="002D247E"/>
    <w:rsid w:val="002D3234"/>
    <w:rsid w:val="002E1A20"/>
    <w:rsid w:val="002F635F"/>
    <w:rsid w:val="00303395"/>
    <w:rsid w:val="00312865"/>
    <w:rsid w:val="00313E80"/>
    <w:rsid w:val="003475C1"/>
    <w:rsid w:val="003670F0"/>
    <w:rsid w:val="00367896"/>
    <w:rsid w:val="0037029E"/>
    <w:rsid w:val="00391609"/>
    <w:rsid w:val="003A4E0F"/>
    <w:rsid w:val="003B49EB"/>
    <w:rsid w:val="003D629D"/>
    <w:rsid w:val="00400677"/>
    <w:rsid w:val="0040124F"/>
    <w:rsid w:val="004365CE"/>
    <w:rsid w:val="004419C8"/>
    <w:rsid w:val="00443CEB"/>
    <w:rsid w:val="00454291"/>
    <w:rsid w:val="004670A4"/>
    <w:rsid w:val="00474685"/>
    <w:rsid w:val="00486432"/>
    <w:rsid w:val="00486E6F"/>
    <w:rsid w:val="004926B9"/>
    <w:rsid w:val="004A1E80"/>
    <w:rsid w:val="004C0270"/>
    <w:rsid w:val="004D0CE0"/>
    <w:rsid w:val="004F1E02"/>
    <w:rsid w:val="00507A0E"/>
    <w:rsid w:val="005107EB"/>
    <w:rsid w:val="00592026"/>
    <w:rsid w:val="0059549F"/>
    <w:rsid w:val="00597DE4"/>
    <w:rsid w:val="005C6D53"/>
    <w:rsid w:val="005E674E"/>
    <w:rsid w:val="005F66F6"/>
    <w:rsid w:val="00622202"/>
    <w:rsid w:val="00645188"/>
    <w:rsid w:val="00653687"/>
    <w:rsid w:val="0065401E"/>
    <w:rsid w:val="00686C25"/>
    <w:rsid w:val="006917DE"/>
    <w:rsid w:val="00710CAC"/>
    <w:rsid w:val="0071516D"/>
    <w:rsid w:val="00737375"/>
    <w:rsid w:val="00746DF3"/>
    <w:rsid w:val="00760C9D"/>
    <w:rsid w:val="0078695A"/>
    <w:rsid w:val="007A31F1"/>
    <w:rsid w:val="007B0155"/>
    <w:rsid w:val="007C6E53"/>
    <w:rsid w:val="0080424C"/>
    <w:rsid w:val="0081416A"/>
    <w:rsid w:val="008359E8"/>
    <w:rsid w:val="008639A6"/>
    <w:rsid w:val="00891222"/>
    <w:rsid w:val="008C0AB1"/>
    <w:rsid w:val="008E5E2D"/>
    <w:rsid w:val="008F1439"/>
    <w:rsid w:val="008F3439"/>
    <w:rsid w:val="00911EED"/>
    <w:rsid w:val="00912760"/>
    <w:rsid w:val="00947327"/>
    <w:rsid w:val="00964E83"/>
    <w:rsid w:val="00976305"/>
    <w:rsid w:val="009A5E50"/>
    <w:rsid w:val="009B4C68"/>
    <w:rsid w:val="009B7168"/>
    <w:rsid w:val="009C39D1"/>
    <w:rsid w:val="009C6AA5"/>
    <w:rsid w:val="009E4A5A"/>
    <w:rsid w:val="00A06DDA"/>
    <w:rsid w:val="00A347A6"/>
    <w:rsid w:val="00A57297"/>
    <w:rsid w:val="00A935B3"/>
    <w:rsid w:val="00A947EA"/>
    <w:rsid w:val="00AA5073"/>
    <w:rsid w:val="00AA732D"/>
    <w:rsid w:val="00AB3A5E"/>
    <w:rsid w:val="00AC7E0D"/>
    <w:rsid w:val="00AD3821"/>
    <w:rsid w:val="00AD6B92"/>
    <w:rsid w:val="00AE7EAE"/>
    <w:rsid w:val="00AF273F"/>
    <w:rsid w:val="00B2241E"/>
    <w:rsid w:val="00B2262D"/>
    <w:rsid w:val="00B30879"/>
    <w:rsid w:val="00B5037F"/>
    <w:rsid w:val="00B6266F"/>
    <w:rsid w:val="00B96D6C"/>
    <w:rsid w:val="00BA137A"/>
    <w:rsid w:val="00BA5043"/>
    <w:rsid w:val="00BC1E26"/>
    <w:rsid w:val="00BE019F"/>
    <w:rsid w:val="00C101E1"/>
    <w:rsid w:val="00C17774"/>
    <w:rsid w:val="00C66C9F"/>
    <w:rsid w:val="00C7140E"/>
    <w:rsid w:val="00C759C4"/>
    <w:rsid w:val="00C763F9"/>
    <w:rsid w:val="00C93153"/>
    <w:rsid w:val="00C937CD"/>
    <w:rsid w:val="00CC2B72"/>
    <w:rsid w:val="00CD0115"/>
    <w:rsid w:val="00CE6FFE"/>
    <w:rsid w:val="00CF457C"/>
    <w:rsid w:val="00D10DFB"/>
    <w:rsid w:val="00D13BFC"/>
    <w:rsid w:val="00D46593"/>
    <w:rsid w:val="00D57451"/>
    <w:rsid w:val="00D8722B"/>
    <w:rsid w:val="00E22752"/>
    <w:rsid w:val="00E26AE9"/>
    <w:rsid w:val="00E42FB8"/>
    <w:rsid w:val="00E56445"/>
    <w:rsid w:val="00E65F7F"/>
    <w:rsid w:val="00E663AA"/>
    <w:rsid w:val="00EB02F3"/>
    <w:rsid w:val="00ED657B"/>
    <w:rsid w:val="00EF6314"/>
    <w:rsid w:val="00F07A30"/>
    <w:rsid w:val="00F11614"/>
    <w:rsid w:val="00F30998"/>
    <w:rsid w:val="00F475FC"/>
    <w:rsid w:val="00F57A5E"/>
    <w:rsid w:val="00F71BC6"/>
    <w:rsid w:val="00FB33E1"/>
    <w:rsid w:val="00FC3465"/>
    <w:rsid w:val="00FC731E"/>
    <w:rsid w:val="00FC79AA"/>
    <w:rsid w:val="00FD065F"/>
    <w:rsid w:val="00FF54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99D79"/>
  <w15:docId w15:val="{3532EF62-855E-DF4C-A3D0-1B6A83DF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Gill Sans" w:eastAsia="Gill Sans" w:hAnsi="Gill Sans" w:cs="Gill Sans"/>
      <w:sz w:val="44"/>
      <w:szCs w:val="44"/>
    </w:rPr>
  </w:style>
  <w:style w:type="paragraph" w:styleId="berschrift2">
    <w:name w:val="heading 2"/>
    <w:basedOn w:val="Standard"/>
    <w:next w:val="Standard"/>
    <w:uiPriority w:val="9"/>
    <w:semiHidden/>
    <w:unhideWhenUsed/>
    <w:qFormat/>
    <w:pPr>
      <w:keepNext/>
      <w:spacing w:before="240" w:after="60"/>
      <w:outlineLvl w:val="1"/>
    </w:pPr>
    <w:rPr>
      <w:rFonts w:ascii="Gill Sans" w:eastAsia="Gill Sans" w:hAnsi="Gill Sans" w:cs="Gill Sans"/>
      <w:b/>
      <w:i/>
      <w:sz w:val="28"/>
      <w:szCs w:val="28"/>
    </w:rPr>
  </w:style>
  <w:style w:type="paragraph" w:styleId="berschrift3">
    <w:name w:val="heading 3"/>
    <w:basedOn w:val="Standard"/>
    <w:next w:val="Standard"/>
    <w:uiPriority w:val="9"/>
    <w:semiHidden/>
    <w:unhideWhenUsed/>
    <w:qFormat/>
    <w:pPr>
      <w:keepNext/>
      <w:spacing w:before="240" w:after="60"/>
      <w:outlineLvl w:val="2"/>
    </w:pPr>
    <w:rPr>
      <w:rFonts w:ascii="Gill Sans" w:eastAsia="Gill Sans" w:hAnsi="Gill Sans" w:cs="Gill Sans"/>
      <w:b/>
    </w:rPr>
  </w:style>
  <w:style w:type="paragraph" w:styleId="berschrift4">
    <w:name w:val="heading 4"/>
    <w:basedOn w:val="Standard"/>
    <w:next w:val="Standard"/>
    <w:uiPriority w:val="9"/>
    <w:semiHidden/>
    <w:unhideWhenUsed/>
    <w:qFormat/>
    <w:pPr>
      <w:keepNext/>
      <w:ind w:left="1440" w:right="1576" w:hanging="1440"/>
      <w:outlineLvl w:val="3"/>
    </w:pPr>
    <w:rPr>
      <w:b/>
    </w:rPr>
  </w:style>
  <w:style w:type="paragraph" w:styleId="berschrift5">
    <w:name w:val="heading 5"/>
    <w:basedOn w:val="Standard"/>
    <w:next w:val="Standard"/>
    <w:uiPriority w:val="9"/>
    <w:semiHidden/>
    <w:unhideWhenUsed/>
    <w:qFormat/>
    <w:pPr>
      <w:keepNext/>
      <w:ind w:right="1576"/>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4C0270"/>
  </w:style>
  <w:style w:type="paragraph" w:styleId="Sprechblasentext">
    <w:name w:val="Balloon Text"/>
    <w:basedOn w:val="Standard"/>
    <w:link w:val="SprechblasentextZchn"/>
    <w:uiPriority w:val="99"/>
    <w:semiHidden/>
    <w:unhideWhenUsed/>
    <w:rsid w:val="002643DE"/>
    <w:rPr>
      <w:sz w:val="18"/>
      <w:szCs w:val="18"/>
    </w:rPr>
  </w:style>
  <w:style w:type="character" w:customStyle="1" w:styleId="SprechblasentextZchn">
    <w:name w:val="Sprechblasentext Zchn"/>
    <w:basedOn w:val="Absatz-Standardschriftart"/>
    <w:link w:val="Sprechblasentext"/>
    <w:uiPriority w:val="99"/>
    <w:semiHidden/>
    <w:rsid w:val="002643DE"/>
    <w:rPr>
      <w:sz w:val="18"/>
      <w:szCs w:val="18"/>
    </w:rPr>
  </w:style>
  <w:style w:type="character" w:styleId="Hyperlink">
    <w:name w:val="Hyperlink"/>
    <w:basedOn w:val="Absatz-Standardschriftart"/>
    <w:uiPriority w:val="99"/>
    <w:unhideWhenUsed/>
    <w:rsid w:val="00D46593"/>
    <w:rPr>
      <w:color w:val="0000FF" w:themeColor="hyperlink"/>
      <w:u w:val="single"/>
    </w:rPr>
  </w:style>
  <w:style w:type="character" w:styleId="NichtaufgelsteErwhnung">
    <w:name w:val="Unresolved Mention"/>
    <w:basedOn w:val="Absatz-Standardschriftart"/>
    <w:uiPriority w:val="99"/>
    <w:semiHidden/>
    <w:unhideWhenUsed/>
    <w:rsid w:val="00D46593"/>
    <w:rPr>
      <w:color w:val="605E5C"/>
      <w:shd w:val="clear" w:color="auto" w:fill="E1DFDD"/>
    </w:rPr>
  </w:style>
  <w:style w:type="character" w:styleId="BesuchterLink">
    <w:name w:val="FollowedHyperlink"/>
    <w:basedOn w:val="Absatz-Standardschriftart"/>
    <w:uiPriority w:val="99"/>
    <w:semiHidden/>
    <w:unhideWhenUsed/>
    <w:rsid w:val="00C66C9F"/>
    <w:rPr>
      <w:color w:val="800080" w:themeColor="followedHyperlink"/>
      <w:u w:val="single"/>
    </w:rPr>
  </w:style>
  <w:style w:type="paragraph" w:styleId="Kopfzeile">
    <w:name w:val="header"/>
    <w:basedOn w:val="Standard"/>
    <w:link w:val="KopfzeileZchn"/>
    <w:uiPriority w:val="99"/>
    <w:unhideWhenUsed/>
    <w:rsid w:val="00391609"/>
    <w:pPr>
      <w:tabs>
        <w:tab w:val="center" w:pos="4536"/>
        <w:tab w:val="right" w:pos="9072"/>
      </w:tabs>
    </w:pPr>
  </w:style>
  <w:style w:type="character" w:customStyle="1" w:styleId="KopfzeileZchn">
    <w:name w:val="Kopfzeile Zchn"/>
    <w:basedOn w:val="Absatz-Standardschriftart"/>
    <w:link w:val="Kopfzeile"/>
    <w:uiPriority w:val="99"/>
    <w:rsid w:val="00391609"/>
  </w:style>
  <w:style w:type="paragraph" w:styleId="Fuzeile">
    <w:name w:val="footer"/>
    <w:basedOn w:val="Standard"/>
    <w:link w:val="FuzeileZchn"/>
    <w:uiPriority w:val="99"/>
    <w:unhideWhenUsed/>
    <w:rsid w:val="00391609"/>
    <w:pPr>
      <w:tabs>
        <w:tab w:val="center" w:pos="4536"/>
        <w:tab w:val="right" w:pos="9072"/>
      </w:tabs>
    </w:pPr>
  </w:style>
  <w:style w:type="character" w:customStyle="1" w:styleId="FuzeileZchn">
    <w:name w:val="Fußzeile Zchn"/>
    <w:basedOn w:val="Absatz-Standardschriftart"/>
    <w:link w:val="Fuzeile"/>
    <w:uiPriority w:val="99"/>
    <w:rsid w:val="00391609"/>
  </w:style>
  <w:style w:type="paragraph" w:styleId="Kommentarthema">
    <w:name w:val="annotation subject"/>
    <w:basedOn w:val="Kommentartext"/>
    <w:next w:val="Kommentartext"/>
    <w:link w:val="KommentarthemaZchn"/>
    <w:uiPriority w:val="99"/>
    <w:semiHidden/>
    <w:unhideWhenUsed/>
    <w:rsid w:val="00F57A5E"/>
    <w:rPr>
      <w:b/>
      <w:bCs/>
    </w:rPr>
  </w:style>
  <w:style w:type="character" w:customStyle="1" w:styleId="KommentarthemaZchn">
    <w:name w:val="Kommentarthema Zchn"/>
    <w:basedOn w:val="KommentartextZchn"/>
    <w:link w:val="Kommentarthema"/>
    <w:uiPriority w:val="99"/>
    <w:semiHidden/>
    <w:rsid w:val="00F57A5E"/>
    <w:rPr>
      <w:b/>
      <w:bCs/>
      <w:sz w:val="20"/>
      <w:szCs w:val="20"/>
    </w:rPr>
  </w:style>
  <w:style w:type="paragraph" w:styleId="Listenabsatz">
    <w:name w:val="List Paragraph"/>
    <w:basedOn w:val="Standard"/>
    <w:uiPriority w:val="34"/>
    <w:qFormat/>
    <w:rsid w:val="00136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19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yteclub.rocks/" TargetMode="External"/><Relationship Id="rId12" Type="http://schemas.openxmlformats.org/officeDocument/2006/relationships/header" Target="header3.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4405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2</cp:revision>
  <cp:lastPrinted>2022-03-02T15:43:00Z</cp:lastPrinted>
  <dcterms:created xsi:type="dcterms:W3CDTF">2022-07-04T07:00:00Z</dcterms:created>
  <dcterms:modified xsi:type="dcterms:W3CDTF">2022-07-04T07:00:00Z</dcterms:modified>
</cp:coreProperties>
</file>